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F48B7">
      <w:pPr>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重症信息系统功能参数</w:t>
      </w:r>
    </w:p>
    <w:p w14:paraId="758C5D78">
      <w:pPr>
        <w:spacing w:line="560" w:lineRule="exact"/>
        <w:jc w:val="center"/>
        <w:rPr>
          <w:rFonts w:hint="eastAsia" w:ascii="宋体" w:hAnsi="宋体" w:eastAsia="宋体" w:cs="宋体"/>
          <w:sz w:val="21"/>
          <w:szCs w:val="21"/>
        </w:rPr>
      </w:pPr>
    </w:p>
    <w:p w14:paraId="3C3C0D86">
      <w:pPr>
        <w:pStyle w:val="32"/>
        <w:numPr>
          <w:ilvl w:val="0"/>
          <w:numId w:val="1"/>
        </w:numPr>
        <w:rPr>
          <w:rFonts w:hint="eastAsia" w:ascii="宋体" w:hAnsi="宋体" w:eastAsia="宋体" w:cs="宋体"/>
          <w:b/>
          <w:bCs/>
          <w:sz w:val="24"/>
          <w:szCs w:val="24"/>
        </w:rPr>
      </w:pPr>
      <w:r>
        <w:rPr>
          <w:rFonts w:hint="eastAsia" w:ascii="宋体" w:hAnsi="宋体" w:eastAsia="宋体" w:cs="宋体"/>
          <w:b/>
          <w:bCs/>
          <w:sz w:val="24"/>
          <w:szCs w:val="24"/>
        </w:rPr>
        <w:t>技术/服务需求</w:t>
      </w:r>
      <w:r>
        <w:rPr>
          <w:rFonts w:hint="eastAsia" w:ascii="宋体" w:hAnsi="宋体" w:eastAsia="宋体" w:cs="宋体"/>
          <w:sz w:val="24"/>
          <w:szCs w:val="24"/>
          <w:lang w:bidi="ar"/>
        </w:rPr>
        <w:t xml:space="preserve"> </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50"/>
        <w:gridCol w:w="5978"/>
        <w:gridCol w:w="1318"/>
      </w:tblGrid>
      <w:tr w14:paraId="72E7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Align w:val="center"/>
          </w:tcPr>
          <w:p w14:paraId="75B5A26D">
            <w:pPr>
              <w:pStyle w:val="32"/>
              <w:ind w:left="0"/>
              <w:jc w:val="center"/>
              <w:rPr>
                <w:rFonts w:hint="eastAsia" w:ascii="宋体" w:hAnsi="宋体" w:eastAsia="宋体" w:cs="宋体"/>
                <w:b/>
                <w:bCs/>
                <w:sz w:val="21"/>
                <w:szCs w:val="21"/>
              </w:rPr>
            </w:pPr>
            <w:r>
              <w:rPr>
                <w:rFonts w:hint="eastAsia" w:ascii="宋体" w:hAnsi="宋体" w:eastAsia="宋体" w:cs="宋体"/>
                <w:b/>
                <w:bCs/>
                <w:sz w:val="21"/>
                <w:szCs w:val="21"/>
              </w:rPr>
              <w:t>技术模块</w:t>
            </w:r>
          </w:p>
        </w:tc>
        <w:tc>
          <w:tcPr>
            <w:tcW w:w="850" w:type="dxa"/>
            <w:vAlign w:val="center"/>
          </w:tcPr>
          <w:p w14:paraId="54252370">
            <w:pPr>
              <w:pStyle w:val="32"/>
              <w:ind w:left="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5978" w:type="dxa"/>
            <w:vAlign w:val="center"/>
          </w:tcPr>
          <w:p w14:paraId="2FCD52A2">
            <w:pPr>
              <w:pStyle w:val="32"/>
              <w:ind w:left="0"/>
              <w:jc w:val="center"/>
              <w:rPr>
                <w:rFonts w:hint="eastAsia" w:ascii="宋体" w:hAnsi="宋体" w:eastAsia="宋体" w:cs="宋体"/>
                <w:b/>
                <w:bCs/>
                <w:sz w:val="21"/>
                <w:szCs w:val="21"/>
              </w:rPr>
            </w:pPr>
            <w:r>
              <w:rPr>
                <w:rFonts w:hint="eastAsia" w:ascii="宋体" w:hAnsi="宋体" w:eastAsia="宋体" w:cs="宋体"/>
                <w:b/>
                <w:bCs/>
                <w:sz w:val="21"/>
                <w:szCs w:val="21"/>
              </w:rPr>
              <w:t>技术/服务描述</w:t>
            </w:r>
          </w:p>
        </w:tc>
        <w:tc>
          <w:tcPr>
            <w:tcW w:w="1318" w:type="dxa"/>
            <w:vAlign w:val="center"/>
          </w:tcPr>
          <w:p w14:paraId="031EA260">
            <w:pPr>
              <w:pStyle w:val="32"/>
              <w:ind w:left="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767F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349225F4">
            <w:pPr>
              <w:pStyle w:val="32"/>
              <w:ind w:left="0"/>
              <w:jc w:val="center"/>
              <w:rPr>
                <w:rFonts w:hint="eastAsia" w:ascii="宋体" w:hAnsi="宋体" w:eastAsia="宋体" w:cs="宋体"/>
                <w:sz w:val="21"/>
                <w:szCs w:val="21"/>
              </w:rPr>
            </w:pPr>
            <w:r>
              <w:rPr>
                <w:rFonts w:hint="eastAsia" w:ascii="宋体" w:hAnsi="宋体" w:eastAsia="宋体" w:cs="宋体"/>
                <w:sz w:val="21"/>
                <w:szCs w:val="21"/>
              </w:rPr>
              <w:t>1.</w:t>
            </w:r>
          </w:p>
          <w:p w14:paraId="469374EE">
            <w:pPr>
              <w:pStyle w:val="32"/>
              <w:ind w:left="0"/>
              <w:jc w:val="center"/>
              <w:rPr>
                <w:rFonts w:hint="eastAsia" w:ascii="宋体" w:hAnsi="宋体" w:eastAsia="宋体" w:cs="宋体"/>
                <w:sz w:val="21"/>
                <w:szCs w:val="21"/>
                <w:lang w:val="en-US" w:eastAsia="zh-CN"/>
              </w:rPr>
            </w:pPr>
            <w:r>
              <w:rPr>
                <w:rFonts w:hint="eastAsia" w:ascii="宋体" w:hAnsi="宋体" w:eastAsia="宋体" w:cs="宋体"/>
                <w:sz w:val="21"/>
                <w:szCs w:val="21"/>
              </w:rPr>
              <w:t>数据</w:t>
            </w:r>
            <w:r>
              <w:rPr>
                <w:rFonts w:hint="eastAsia" w:ascii="宋体" w:hAnsi="宋体" w:eastAsia="宋体" w:cs="宋体"/>
                <w:sz w:val="21"/>
                <w:szCs w:val="21"/>
                <w:lang w:val="en-US" w:eastAsia="zh-CN"/>
              </w:rPr>
              <w:t>集成</w:t>
            </w:r>
          </w:p>
        </w:tc>
        <w:tc>
          <w:tcPr>
            <w:tcW w:w="850" w:type="dxa"/>
            <w:vAlign w:val="center"/>
          </w:tcPr>
          <w:p w14:paraId="21F9A0A9">
            <w:pPr>
              <w:pStyle w:val="32"/>
              <w:ind w:left="0"/>
              <w:jc w:val="center"/>
              <w:rPr>
                <w:rFonts w:hint="eastAsia" w:ascii="宋体" w:hAnsi="宋体" w:eastAsia="宋体" w:cs="宋体"/>
                <w:sz w:val="21"/>
                <w:szCs w:val="21"/>
              </w:rPr>
            </w:pPr>
            <w:r>
              <w:rPr>
                <w:rFonts w:hint="eastAsia" w:ascii="宋体" w:hAnsi="宋体" w:eastAsia="宋体" w:cs="宋体"/>
                <w:sz w:val="21"/>
                <w:szCs w:val="21"/>
              </w:rPr>
              <w:t>1.1</w:t>
            </w:r>
          </w:p>
        </w:tc>
        <w:tc>
          <w:tcPr>
            <w:tcW w:w="5978" w:type="dxa"/>
          </w:tcPr>
          <w:p w14:paraId="73834E4D">
            <w:pPr>
              <w:pStyle w:val="32"/>
              <w:ind w:left="0"/>
              <w:rPr>
                <w:rFonts w:hint="eastAsia" w:ascii="宋体" w:hAnsi="宋体" w:eastAsia="宋体" w:cs="宋体"/>
                <w:sz w:val="21"/>
                <w:szCs w:val="21"/>
              </w:rPr>
            </w:pPr>
            <w:r>
              <w:rPr>
                <w:rFonts w:hint="eastAsia" w:ascii="宋体" w:hAnsi="宋体" w:eastAsia="宋体" w:cs="宋体"/>
                <w:sz w:val="21"/>
                <w:szCs w:val="21"/>
              </w:rPr>
              <w:t>监护、医疗设备数据自动采集功能、采集频率设置功能、体征预警功能。</w:t>
            </w:r>
          </w:p>
          <w:p w14:paraId="009530D7">
            <w:pPr>
              <w:pStyle w:val="32"/>
              <w:ind w:left="0"/>
              <w:rPr>
                <w:rFonts w:hint="eastAsia" w:ascii="宋体" w:hAnsi="宋体" w:eastAsia="宋体" w:cs="宋体"/>
                <w:sz w:val="21"/>
                <w:szCs w:val="21"/>
              </w:rPr>
            </w:pPr>
            <w:r>
              <w:rPr>
                <w:rFonts w:hint="eastAsia" w:ascii="宋体" w:hAnsi="宋体" w:eastAsia="宋体" w:cs="宋体"/>
                <w:sz w:val="21"/>
                <w:szCs w:val="21"/>
              </w:rPr>
              <w:t>支持多品牌型号的设备同时采集。支持设备在不同床位使用时均能很好地进行数据采集。</w:t>
            </w:r>
          </w:p>
        </w:tc>
        <w:tc>
          <w:tcPr>
            <w:tcW w:w="1318" w:type="dxa"/>
          </w:tcPr>
          <w:p w14:paraId="69522D8E">
            <w:pPr>
              <w:pStyle w:val="32"/>
              <w:ind w:left="0"/>
              <w:rPr>
                <w:rFonts w:hint="eastAsia" w:ascii="宋体" w:hAnsi="宋体" w:eastAsia="宋体" w:cs="宋体"/>
                <w:sz w:val="21"/>
                <w:szCs w:val="21"/>
              </w:rPr>
            </w:pPr>
          </w:p>
        </w:tc>
      </w:tr>
      <w:tr w14:paraId="6E0B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E98B86D">
            <w:pPr>
              <w:pStyle w:val="32"/>
              <w:ind w:left="0"/>
              <w:jc w:val="center"/>
              <w:rPr>
                <w:rFonts w:hint="eastAsia" w:ascii="宋体" w:hAnsi="宋体" w:eastAsia="宋体" w:cs="宋体"/>
                <w:sz w:val="21"/>
                <w:szCs w:val="21"/>
              </w:rPr>
            </w:pPr>
          </w:p>
        </w:tc>
        <w:tc>
          <w:tcPr>
            <w:tcW w:w="850" w:type="dxa"/>
            <w:vAlign w:val="center"/>
          </w:tcPr>
          <w:p w14:paraId="13E7EC77">
            <w:pPr>
              <w:pStyle w:val="32"/>
              <w:ind w:left="0"/>
              <w:jc w:val="center"/>
              <w:rPr>
                <w:rFonts w:hint="eastAsia" w:ascii="宋体" w:hAnsi="宋体" w:eastAsia="宋体" w:cs="宋体"/>
                <w:sz w:val="21"/>
                <w:szCs w:val="21"/>
              </w:rPr>
            </w:pPr>
            <w:r>
              <w:rPr>
                <w:rFonts w:hint="eastAsia" w:ascii="宋体" w:hAnsi="宋体" w:eastAsia="宋体" w:cs="宋体"/>
                <w:sz w:val="21"/>
                <w:szCs w:val="21"/>
              </w:rPr>
              <w:t>1.2</w:t>
            </w:r>
          </w:p>
        </w:tc>
        <w:tc>
          <w:tcPr>
            <w:tcW w:w="5978" w:type="dxa"/>
          </w:tcPr>
          <w:p w14:paraId="1B101381">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支持与HIE平台的集成和交互，包括HIS系统：科室分区、患者基本信息、 工作人员基本信息、床位信息、患者在院信息、医嘱信息等； LIS／PACS系统：检验数据、检查数据</w:t>
            </w:r>
            <w:r>
              <w:rPr>
                <w:rFonts w:hint="eastAsia" w:ascii="宋体" w:hAnsi="宋体" w:eastAsia="宋体" w:cs="宋体"/>
                <w:sz w:val="21"/>
                <w:szCs w:val="21"/>
              </w:rPr>
              <w:t>等；</w:t>
            </w:r>
            <w:r>
              <w:rPr>
                <w:rFonts w:hint="eastAsia" w:ascii="宋体" w:hAnsi="宋体" w:eastAsia="宋体" w:cs="宋体"/>
                <w:color w:val="000000"/>
                <w:sz w:val="21"/>
                <w:szCs w:val="21"/>
              </w:rPr>
              <w:t>EMR系统：诊断信息、ICD10字典、病程记录信息、过敏史/既往史，手术记录、医疗评分等；移动护理系统：PDA医嘱执行信息、体温单数据等；院感系统：敏感指标数据等；人员管理系统：用户主数据信息等；危急值系统：危急值数据；短信发送平台：短信收发数据；</w:t>
            </w:r>
          </w:p>
          <w:p w14:paraId="436753EB">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与HIE平台数据交互，把ICU的数据（监护数据、护理记录、重症医疗质量指标数据等）反写给平台提供给其他业务系统使用；把ICU的医护表单反写给平台，提供给其他系统调阅。</w:t>
            </w:r>
          </w:p>
        </w:tc>
        <w:tc>
          <w:tcPr>
            <w:tcW w:w="1318" w:type="dxa"/>
          </w:tcPr>
          <w:p w14:paraId="7ABC7003">
            <w:pPr>
              <w:widowControl/>
              <w:rPr>
                <w:rFonts w:hint="eastAsia" w:ascii="宋体" w:hAnsi="宋体" w:eastAsia="宋体" w:cs="宋体"/>
                <w:color w:val="000000"/>
                <w:sz w:val="21"/>
                <w:szCs w:val="21"/>
              </w:rPr>
            </w:pPr>
          </w:p>
        </w:tc>
      </w:tr>
      <w:tr w14:paraId="55B9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FD41C68">
            <w:pPr>
              <w:pStyle w:val="32"/>
              <w:ind w:left="0"/>
              <w:jc w:val="center"/>
              <w:rPr>
                <w:rFonts w:hint="eastAsia" w:ascii="宋体" w:hAnsi="宋体" w:eastAsia="宋体" w:cs="宋体"/>
                <w:sz w:val="21"/>
                <w:szCs w:val="21"/>
              </w:rPr>
            </w:pPr>
          </w:p>
        </w:tc>
        <w:tc>
          <w:tcPr>
            <w:tcW w:w="850" w:type="dxa"/>
            <w:vAlign w:val="center"/>
          </w:tcPr>
          <w:p w14:paraId="3752BA0B">
            <w:pPr>
              <w:pStyle w:val="32"/>
              <w:ind w:left="0"/>
              <w:jc w:val="center"/>
              <w:rPr>
                <w:rFonts w:hint="eastAsia" w:ascii="宋体" w:hAnsi="宋体" w:eastAsia="宋体" w:cs="宋体"/>
                <w:sz w:val="21"/>
                <w:szCs w:val="21"/>
              </w:rPr>
            </w:pPr>
            <w:r>
              <w:rPr>
                <w:rFonts w:hint="eastAsia" w:ascii="宋体" w:hAnsi="宋体" w:eastAsia="宋体" w:cs="宋体"/>
                <w:sz w:val="21"/>
                <w:szCs w:val="21"/>
              </w:rPr>
              <w:t>1.3</w:t>
            </w:r>
          </w:p>
        </w:tc>
        <w:tc>
          <w:tcPr>
            <w:tcW w:w="5978" w:type="dxa"/>
          </w:tcPr>
          <w:p w14:paraId="7BB80000">
            <w:pPr>
              <w:pStyle w:val="32"/>
              <w:ind w:left="0"/>
              <w:rPr>
                <w:rFonts w:hint="eastAsia" w:ascii="宋体" w:hAnsi="宋体" w:eastAsia="宋体" w:cs="宋体"/>
                <w:sz w:val="21"/>
                <w:szCs w:val="21"/>
              </w:rPr>
            </w:pPr>
            <w:r>
              <w:rPr>
                <w:rFonts w:hint="eastAsia" w:ascii="宋体" w:hAnsi="宋体" w:eastAsia="宋体" w:cs="宋体"/>
                <w:color w:val="000000"/>
                <w:sz w:val="21"/>
                <w:szCs w:val="21"/>
              </w:rPr>
              <w:t>支持与归档文书系统、移动签署系统、HIS系统进行对接，通过数据交互，实现ICU病历文书、医嘱执行文书的无纸化操作、归档等。</w:t>
            </w:r>
          </w:p>
        </w:tc>
        <w:tc>
          <w:tcPr>
            <w:tcW w:w="1318" w:type="dxa"/>
          </w:tcPr>
          <w:p w14:paraId="5CE4EF31">
            <w:pPr>
              <w:pStyle w:val="32"/>
              <w:ind w:left="0"/>
              <w:rPr>
                <w:rFonts w:hint="eastAsia" w:ascii="宋体" w:hAnsi="宋体" w:eastAsia="宋体" w:cs="宋体"/>
                <w:sz w:val="21"/>
                <w:szCs w:val="21"/>
              </w:rPr>
            </w:pPr>
          </w:p>
        </w:tc>
      </w:tr>
      <w:tr w14:paraId="2B88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D8417CB">
            <w:pPr>
              <w:pStyle w:val="32"/>
              <w:ind w:left="0"/>
              <w:jc w:val="center"/>
              <w:rPr>
                <w:rFonts w:hint="eastAsia" w:ascii="宋体" w:hAnsi="宋体" w:eastAsia="宋体" w:cs="宋体"/>
                <w:sz w:val="21"/>
                <w:szCs w:val="21"/>
              </w:rPr>
            </w:pPr>
          </w:p>
        </w:tc>
        <w:tc>
          <w:tcPr>
            <w:tcW w:w="850" w:type="dxa"/>
            <w:vAlign w:val="center"/>
          </w:tcPr>
          <w:p w14:paraId="0F91944D">
            <w:pPr>
              <w:pStyle w:val="32"/>
              <w:ind w:left="0"/>
              <w:jc w:val="center"/>
              <w:rPr>
                <w:rFonts w:hint="eastAsia" w:ascii="宋体" w:hAnsi="宋体" w:eastAsia="宋体" w:cs="宋体"/>
                <w:sz w:val="21"/>
                <w:szCs w:val="21"/>
              </w:rPr>
            </w:pPr>
            <w:r>
              <w:rPr>
                <w:rFonts w:hint="eastAsia" w:ascii="宋体" w:hAnsi="宋体" w:eastAsia="宋体" w:cs="宋体"/>
                <w:sz w:val="21"/>
                <w:szCs w:val="21"/>
              </w:rPr>
              <w:t>1.4</w:t>
            </w:r>
          </w:p>
        </w:tc>
        <w:tc>
          <w:tcPr>
            <w:tcW w:w="5978" w:type="dxa"/>
          </w:tcPr>
          <w:p w14:paraId="5EF3015F">
            <w:pPr>
              <w:pStyle w:val="32"/>
              <w:ind w:left="0"/>
              <w:rPr>
                <w:rFonts w:hint="eastAsia" w:ascii="宋体" w:hAnsi="宋体" w:eastAsia="宋体" w:cs="宋体"/>
                <w:sz w:val="21"/>
                <w:szCs w:val="21"/>
              </w:rPr>
            </w:pPr>
            <w:r>
              <w:rPr>
                <w:rFonts w:hint="eastAsia" w:ascii="宋体" w:hAnsi="宋体" w:eastAsia="宋体" w:cs="宋体"/>
                <w:sz w:val="21"/>
                <w:szCs w:val="21"/>
              </w:rPr>
              <w:t>能够提供与360全景病历的集成浏览。</w:t>
            </w:r>
          </w:p>
        </w:tc>
        <w:tc>
          <w:tcPr>
            <w:tcW w:w="1318" w:type="dxa"/>
          </w:tcPr>
          <w:p w14:paraId="7915B869">
            <w:pPr>
              <w:pStyle w:val="32"/>
              <w:ind w:left="0"/>
              <w:rPr>
                <w:rFonts w:hint="eastAsia" w:ascii="宋体" w:hAnsi="宋体" w:eastAsia="宋体" w:cs="宋体"/>
                <w:sz w:val="21"/>
                <w:szCs w:val="21"/>
              </w:rPr>
            </w:pPr>
          </w:p>
        </w:tc>
      </w:tr>
      <w:tr w14:paraId="2028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0392D47">
            <w:pPr>
              <w:pStyle w:val="32"/>
              <w:ind w:left="0"/>
              <w:jc w:val="center"/>
              <w:rPr>
                <w:rFonts w:hint="eastAsia" w:ascii="宋体" w:hAnsi="宋体" w:eastAsia="宋体" w:cs="宋体"/>
                <w:sz w:val="21"/>
                <w:szCs w:val="21"/>
              </w:rPr>
            </w:pPr>
          </w:p>
        </w:tc>
        <w:tc>
          <w:tcPr>
            <w:tcW w:w="850" w:type="dxa"/>
            <w:vAlign w:val="center"/>
          </w:tcPr>
          <w:p w14:paraId="1C8ACAA5">
            <w:pPr>
              <w:pStyle w:val="32"/>
              <w:ind w:left="0"/>
              <w:jc w:val="center"/>
              <w:rPr>
                <w:rFonts w:hint="eastAsia" w:ascii="宋体" w:hAnsi="宋体" w:eastAsia="宋体" w:cs="宋体"/>
                <w:sz w:val="21"/>
                <w:szCs w:val="21"/>
              </w:rPr>
            </w:pPr>
            <w:r>
              <w:rPr>
                <w:rFonts w:hint="eastAsia" w:ascii="宋体" w:hAnsi="宋体" w:eastAsia="宋体" w:cs="宋体"/>
                <w:sz w:val="21"/>
                <w:szCs w:val="21"/>
              </w:rPr>
              <w:t>1.5</w:t>
            </w:r>
          </w:p>
        </w:tc>
        <w:tc>
          <w:tcPr>
            <w:tcW w:w="5978" w:type="dxa"/>
          </w:tcPr>
          <w:p w14:paraId="138CEB38">
            <w:pPr>
              <w:pStyle w:val="32"/>
              <w:ind w:left="0"/>
              <w:rPr>
                <w:rFonts w:hint="eastAsia" w:ascii="宋体" w:hAnsi="宋体" w:eastAsia="宋体" w:cs="宋体"/>
                <w:sz w:val="21"/>
                <w:szCs w:val="21"/>
              </w:rPr>
            </w:pPr>
            <w:r>
              <w:rPr>
                <w:rFonts w:hint="eastAsia" w:ascii="宋体" w:hAnsi="宋体" w:eastAsia="宋体" w:cs="宋体"/>
                <w:sz w:val="21"/>
                <w:szCs w:val="21"/>
              </w:rPr>
              <w:t>支持与移动护理系统交互对接，可以实现病区之间护理文书的调阅浏览</w:t>
            </w:r>
          </w:p>
        </w:tc>
        <w:tc>
          <w:tcPr>
            <w:tcW w:w="1318" w:type="dxa"/>
          </w:tcPr>
          <w:p w14:paraId="179AB739">
            <w:pPr>
              <w:pStyle w:val="32"/>
              <w:ind w:left="0"/>
              <w:rPr>
                <w:rFonts w:hint="eastAsia" w:ascii="宋体" w:hAnsi="宋体" w:eastAsia="宋体" w:cs="宋体"/>
                <w:sz w:val="21"/>
                <w:szCs w:val="21"/>
              </w:rPr>
            </w:pPr>
          </w:p>
        </w:tc>
      </w:tr>
      <w:tr w14:paraId="70F7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4C65DC52">
            <w:pPr>
              <w:pStyle w:val="32"/>
              <w:ind w:left="0"/>
              <w:jc w:val="center"/>
              <w:rPr>
                <w:rFonts w:hint="eastAsia" w:ascii="宋体" w:hAnsi="宋体" w:eastAsia="宋体" w:cs="宋体"/>
                <w:sz w:val="21"/>
                <w:szCs w:val="21"/>
              </w:rPr>
            </w:pPr>
          </w:p>
        </w:tc>
        <w:tc>
          <w:tcPr>
            <w:tcW w:w="850" w:type="dxa"/>
            <w:vAlign w:val="center"/>
          </w:tcPr>
          <w:p w14:paraId="7AC21BEA">
            <w:pPr>
              <w:pStyle w:val="32"/>
              <w:ind w:left="0"/>
              <w:jc w:val="center"/>
              <w:rPr>
                <w:rFonts w:hint="eastAsia" w:ascii="宋体" w:hAnsi="宋体" w:eastAsia="宋体" w:cs="宋体"/>
                <w:sz w:val="21"/>
                <w:szCs w:val="21"/>
              </w:rPr>
            </w:pPr>
            <w:r>
              <w:rPr>
                <w:rFonts w:hint="eastAsia" w:ascii="宋体" w:hAnsi="宋体" w:eastAsia="宋体" w:cs="宋体"/>
                <w:sz w:val="21"/>
                <w:szCs w:val="21"/>
              </w:rPr>
              <w:t>1.6</w:t>
            </w:r>
          </w:p>
        </w:tc>
        <w:tc>
          <w:tcPr>
            <w:tcW w:w="5978" w:type="dxa"/>
          </w:tcPr>
          <w:p w14:paraId="03B5CFF4">
            <w:pPr>
              <w:pStyle w:val="32"/>
              <w:ind w:left="0"/>
              <w:rPr>
                <w:rFonts w:hint="eastAsia" w:ascii="宋体" w:hAnsi="宋体" w:eastAsia="宋体" w:cs="宋体"/>
                <w:sz w:val="21"/>
                <w:szCs w:val="21"/>
              </w:rPr>
            </w:pPr>
            <w:r>
              <w:rPr>
                <w:rFonts w:hint="eastAsia" w:ascii="宋体" w:hAnsi="宋体" w:eastAsia="宋体" w:cs="宋体"/>
                <w:sz w:val="21"/>
                <w:szCs w:val="21"/>
              </w:rPr>
              <w:t>支持与不良事件系统的交互对接，实现从重症系统直接跳转登录到不良事件系统上报操作</w:t>
            </w:r>
          </w:p>
        </w:tc>
        <w:tc>
          <w:tcPr>
            <w:tcW w:w="1318" w:type="dxa"/>
          </w:tcPr>
          <w:p w14:paraId="64492999">
            <w:pPr>
              <w:pStyle w:val="32"/>
              <w:ind w:left="0"/>
              <w:rPr>
                <w:rFonts w:hint="eastAsia" w:ascii="宋体" w:hAnsi="宋体" w:eastAsia="宋体" w:cs="宋体"/>
                <w:sz w:val="21"/>
                <w:szCs w:val="21"/>
              </w:rPr>
            </w:pPr>
          </w:p>
        </w:tc>
      </w:tr>
      <w:tr w14:paraId="0337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2C972BD">
            <w:pPr>
              <w:pStyle w:val="32"/>
              <w:ind w:left="0"/>
              <w:jc w:val="center"/>
              <w:rPr>
                <w:rFonts w:hint="eastAsia" w:ascii="宋体" w:hAnsi="宋体" w:eastAsia="宋体" w:cs="宋体"/>
                <w:sz w:val="21"/>
                <w:szCs w:val="21"/>
              </w:rPr>
            </w:pPr>
          </w:p>
        </w:tc>
        <w:tc>
          <w:tcPr>
            <w:tcW w:w="850" w:type="dxa"/>
            <w:vAlign w:val="center"/>
          </w:tcPr>
          <w:p w14:paraId="6543A495">
            <w:pPr>
              <w:pStyle w:val="32"/>
              <w:ind w:left="0"/>
              <w:jc w:val="center"/>
              <w:rPr>
                <w:rFonts w:hint="eastAsia" w:ascii="宋体" w:hAnsi="宋体" w:eastAsia="宋体" w:cs="宋体"/>
                <w:sz w:val="21"/>
                <w:szCs w:val="21"/>
              </w:rPr>
            </w:pPr>
            <w:r>
              <w:rPr>
                <w:rFonts w:hint="eastAsia" w:ascii="宋体" w:hAnsi="宋体" w:eastAsia="宋体" w:cs="宋体"/>
                <w:sz w:val="21"/>
                <w:szCs w:val="21"/>
              </w:rPr>
              <w:t>1.7</w:t>
            </w:r>
          </w:p>
        </w:tc>
        <w:tc>
          <w:tcPr>
            <w:tcW w:w="5978" w:type="dxa"/>
          </w:tcPr>
          <w:p w14:paraId="6F0DE5DB">
            <w:pPr>
              <w:pStyle w:val="32"/>
              <w:ind w:left="0"/>
              <w:rPr>
                <w:rFonts w:hint="eastAsia" w:ascii="宋体" w:hAnsi="宋体" w:eastAsia="宋体" w:cs="宋体"/>
                <w:sz w:val="21"/>
                <w:szCs w:val="21"/>
              </w:rPr>
            </w:pPr>
            <w:r>
              <w:rPr>
                <w:rFonts w:hint="eastAsia" w:ascii="宋体" w:hAnsi="宋体" w:eastAsia="宋体" w:cs="宋体"/>
                <w:sz w:val="21"/>
                <w:szCs w:val="21"/>
              </w:rPr>
              <w:t>支持与医院门户网站的集成和交互，实现重症信息系统从门户网站直接单点登录</w:t>
            </w:r>
          </w:p>
        </w:tc>
        <w:tc>
          <w:tcPr>
            <w:tcW w:w="1318" w:type="dxa"/>
          </w:tcPr>
          <w:p w14:paraId="1FA14E4B">
            <w:pPr>
              <w:pStyle w:val="32"/>
              <w:ind w:left="0"/>
              <w:rPr>
                <w:rFonts w:hint="eastAsia" w:ascii="宋体" w:hAnsi="宋体" w:eastAsia="宋体" w:cs="宋体"/>
                <w:sz w:val="21"/>
                <w:szCs w:val="21"/>
              </w:rPr>
            </w:pPr>
          </w:p>
        </w:tc>
      </w:tr>
      <w:tr w14:paraId="1430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59E124C">
            <w:pPr>
              <w:pStyle w:val="32"/>
              <w:ind w:left="0"/>
              <w:jc w:val="center"/>
              <w:rPr>
                <w:rFonts w:hint="eastAsia" w:ascii="宋体" w:hAnsi="宋体" w:eastAsia="宋体" w:cs="宋体"/>
                <w:sz w:val="21"/>
                <w:szCs w:val="21"/>
              </w:rPr>
            </w:pPr>
          </w:p>
        </w:tc>
        <w:tc>
          <w:tcPr>
            <w:tcW w:w="850" w:type="dxa"/>
            <w:vAlign w:val="center"/>
          </w:tcPr>
          <w:p w14:paraId="6C30B671">
            <w:pPr>
              <w:pStyle w:val="32"/>
              <w:ind w:left="0"/>
              <w:jc w:val="center"/>
              <w:rPr>
                <w:rFonts w:hint="eastAsia" w:ascii="宋体" w:hAnsi="宋体" w:eastAsia="宋体" w:cs="宋体"/>
                <w:sz w:val="21"/>
                <w:szCs w:val="21"/>
              </w:rPr>
            </w:pPr>
            <w:r>
              <w:rPr>
                <w:rFonts w:hint="eastAsia" w:ascii="宋体" w:hAnsi="宋体" w:eastAsia="宋体" w:cs="宋体"/>
                <w:sz w:val="21"/>
                <w:szCs w:val="21"/>
              </w:rPr>
              <w:t>1.8</w:t>
            </w:r>
          </w:p>
        </w:tc>
        <w:tc>
          <w:tcPr>
            <w:tcW w:w="5978" w:type="dxa"/>
          </w:tcPr>
          <w:p w14:paraId="7AE823A4">
            <w:pPr>
              <w:pStyle w:val="32"/>
              <w:ind w:left="0"/>
              <w:rPr>
                <w:rFonts w:hint="eastAsia" w:ascii="宋体" w:hAnsi="宋体" w:eastAsia="宋体" w:cs="宋体"/>
                <w:sz w:val="21"/>
                <w:szCs w:val="21"/>
              </w:rPr>
            </w:pPr>
            <w:r>
              <w:rPr>
                <w:rFonts w:hint="eastAsia" w:ascii="宋体" w:hAnsi="宋体" w:eastAsia="宋体" w:cs="宋体"/>
                <w:sz w:val="21"/>
                <w:szCs w:val="21"/>
              </w:rPr>
              <w:t>支持与ECMO平台系统进行集成交互直接登录，无须系统之间来回切换；</w:t>
            </w:r>
          </w:p>
          <w:p w14:paraId="23D3ECD0">
            <w:pPr>
              <w:pStyle w:val="32"/>
              <w:ind w:left="0"/>
              <w:rPr>
                <w:rFonts w:hint="eastAsia" w:ascii="宋体" w:hAnsi="宋体" w:eastAsia="宋体" w:cs="宋体"/>
                <w:sz w:val="21"/>
                <w:szCs w:val="21"/>
              </w:rPr>
            </w:pPr>
            <w:r>
              <w:rPr>
                <w:rFonts w:hint="eastAsia" w:ascii="宋体" w:hAnsi="宋体" w:eastAsia="宋体" w:cs="宋体"/>
                <w:sz w:val="21"/>
                <w:szCs w:val="21"/>
              </w:rPr>
              <w:t>支持与院外ECMO系统进行数据交互，可在重症信息系统直接查看病人院外转运的ECMO监护数据；</w:t>
            </w:r>
          </w:p>
        </w:tc>
        <w:tc>
          <w:tcPr>
            <w:tcW w:w="1318" w:type="dxa"/>
          </w:tcPr>
          <w:p w14:paraId="239960A0">
            <w:pPr>
              <w:pStyle w:val="32"/>
              <w:ind w:left="0"/>
              <w:rPr>
                <w:rFonts w:hint="eastAsia" w:ascii="宋体" w:hAnsi="宋体" w:eastAsia="宋体" w:cs="宋体"/>
                <w:sz w:val="21"/>
                <w:szCs w:val="21"/>
              </w:rPr>
            </w:pPr>
          </w:p>
        </w:tc>
      </w:tr>
      <w:tr w14:paraId="599F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759F199">
            <w:pPr>
              <w:pStyle w:val="32"/>
              <w:ind w:left="0"/>
              <w:jc w:val="center"/>
              <w:rPr>
                <w:rFonts w:hint="eastAsia" w:ascii="宋体" w:hAnsi="宋体" w:eastAsia="宋体" w:cs="宋体"/>
                <w:sz w:val="21"/>
                <w:szCs w:val="21"/>
              </w:rPr>
            </w:pPr>
          </w:p>
        </w:tc>
        <w:tc>
          <w:tcPr>
            <w:tcW w:w="850" w:type="dxa"/>
            <w:vAlign w:val="center"/>
          </w:tcPr>
          <w:p w14:paraId="009656D3">
            <w:pPr>
              <w:pStyle w:val="32"/>
              <w:ind w:left="0"/>
              <w:jc w:val="center"/>
              <w:rPr>
                <w:rFonts w:hint="eastAsia" w:ascii="宋体" w:hAnsi="宋体" w:eastAsia="宋体" w:cs="宋体"/>
                <w:sz w:val="21"/>
                <w:szCs w:val="21"/>
              </w:rPr>
            </w:pPr>
            <w:r>
              <w:rPr>
                <w:rFonts w:hint="eastAsia" w:ascii="宋体" w:hAnsi="宋体" w:eastAsia="宋体" w:cs="宋体"/>
                <w:sz w:val="21"/>
                <w:szCs w:val="21"/>
              </w:rPr>
              <w:t>1.9</w:t>
            </w:r>
          </w:p>
        </w:tc>
        <w:tc>
          <w:tcPr>
            <w:tcW w:w="5978" w:type="dxa"/>
          </w:tcPr>
          <w:p w14:paraId="228D80C5">
            <w:pPr>
              <w:pStyle w:val="32"/>
              <w:ind w:left="0"/>
              <w:rPr>
                <w:rFonts w:hint="eastAsia" w:ascii="宋体" w:hAnsi="宋体" w:eastAsia="宋体" w:cs="宋体"/>
                <w:sz w:val="21"/>
                <w:szCs w:val="21"/>
              </w:rPr>
            </w:pPr>
            <w:r>
              <w:rPr>
                <w:rFonts w:hint="eastAsia" w:ascii="宋体" w:hAnsi="宋体" w:eastAsia="宋体" w:cs="宋体"/>
                <w:sz w:val="21"/>
                <w:szCs w:val="21"/>
              </w:rPr>
              <w:t>与电子CA对接，实现患者生命体征数据、护理评估记录、医嘱执行记录CA签名认证</w:t>
            </w:r>
          </w:p>
        </w:tc>
        <w:tc>
          <w:tcPr>
            <w:tcW w:w="1318" w:type="dxa"/>
          </w:tcPr>
          <w:p w14:paraId="2991CE2D">
            <w:pPr>
              <w:pStyle w:val="32"/>
              <w:ind w:left="0"/>
              <w:rPr>
                <w:rFonts w:hint="eastAsia" w:ascii="宋体" w:hAnsi="宋体" w:eastAsia="宋体" w:cs="宋体"/>
                <w:sz w:val="21"/>
                <w:szCs w:val="21"/>
              </w:rPr>
            </w:pPr>
          </w:p>
        </w:tc>
      </w:tr>
      <w:tr w14:paraId="65BC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385B745">
            <w:pPr>
              <w:pStyle w:val="32"/>
              <w:ind w:left="0"/>
              <w:jc w:val="center"/>
              <w:rPr>
                <w:rFonts w:hint="eastAsia" w:ascii="宋体" w:hAnsi="宋体" w:eastAsia="宋体" w:cs="宋体"/>
                <w:sz w:val="21"/>
                <w:szCs w:val="21"/>
              </w:rPr>
            </w:pPr>
          </w:p>
        </w:tc>
        <w:tc>
          <w:tcPr>
            <w:tcW w:w="850" w:type="dxa"/>
            <w:vAlign w:val="center"/>
          </w:tcPr>
          <w:p w14:paraId="3BD48CF6">
            <w:pPr>
              <w:pStyle w:val="32"/>
              <w:ind w:left="0"/>
              <w:jc w:val="center"/>
              <w:rPr>
                <w:rFonts w:hint="eastAsia" w:ascii="宋体" w:hAnsi="宋体" w:eastAsia="宋体" w:cs="宋体"/>
                <w:sz w:val="21"/>
                <w:szCs w:val="21"/>
              </w:rPr>
            </w:pPr>
            <w:r>
              <w:rPr>
                <w:rFonts w:hint="eastAsia" w:ascii="宋体" w:hAnsi="宋体" w:eastAsia="宋体" w:cs="宋体"/>
                <w:sz w:val="21"/>
                <w:szCs w:val="21"/>
              </w:rPr>
              <w:t>1.10</w:t>
            </w:r>
          </w:p>
        </w:tc>
        <w:tc>
          <w:tcPr>
            <w:tcW w:w="5978" w:type="dxa"/>
          </w:tcPr>
          <w:p w14:paraId="64308A5D">
            <w:pPr>
              <w:pStyle w:val="32"/>
              <w:ind w:left="0"/>
              <w:rPr>
                <w:rFonts w:hint="eastAsia" w:ascii="宋体" w:hAnsi="宋体" w:eastAsia="宋体" w:cs="宋体"/>
                <w:sz w:val="21"/>
                <w:szCs w:val="21"/>
              </w:rPr>
            </w:pPr>
            <w:r>
              <w:rPr>
                <w:rFonts w:hint="eastAsia" w:ascii="宋体" w:hAnsi="宋体" w:eastAsia="宋体" w:cs="宋体"/>
                <w:sz w:val="21"/>
                <w:szCs w:val="21"/>
              </w:rPr>
              <w:t>与电子病历系统对接，当医生在重症系统完成了感染性休克集束化治疗bundle后，能自动在电子病历系统插入病人的感染性休克集束化治疗病程记录；与电子病历系统对接，实现ApacheII评分未完成限制病人转科、出院流程。</w:t>
            </w:r>
          </w:p>
        </w:tc>
        <w:tc>
          <w:tcPr>
            <w:tcW w:w="1318" w:type="dxa"/>
          </w:tcPr>
          <w:p w14:paraId="3538F930">
            <w:pPr>
              <w:pStyle w:val="32"/>
              <w:ind w:left="0"/>
              <w:rPr>
                <w:rFonts w:hint="eastAsia" w:ascii="宋体" w:hAnsi="宋体" w:eastAsia="宋体" w:cs="宋体"/>
                <w:sz w:val="21"/>
                <w:szCs w:val="21"/>
              </w:rPr>
            </w:pPr>
          </w:p>
        </w:tc>
      </w:tr>
      <w:tr w14:paraId="3D93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D9FE6E8">
            <w:pPr>
              <w:pStyle w:val="32"/>
              <w:ind w:left="0"/>
              <w:jc w:val="center"/>
              <w:rPr>
                <w:rFonts w:hint="eastAsia" w:ascii="宋体" w:hAnsi="宋体" w:eastAsia="宋体" w:cs="宋体"/>
                <w:sz w:val="21"/>
                <w:szCs w:val="21"/>
              </w:rPr>
            </w:pPr>
          </w:p>
        </w:tc>
        <w:tc>
          <w:tcPr>
            <w:tcW w:w="850" w:type="dxa"/>
            <w:vAlign w:val="center"/>
          </w:tcPr>
          <w:p w14:paraId="4A6A047C">
            <w:pPr>
              <w:pStyle w:val="32"/>
              <w:ind w:left="0"/>
              <w:jc w:val="center"/>
              <w:rPr>
                <w:rFonts w:hint="eastAsia" w:ascii="宋体" w:hAnsi="宋体" w:eastAsia="宋体" w:cs="宋体"/>
                <w:sz w:val="21"/>
                <w:szCs w:val="21"/>
              </w:rPr>
            </w:pPr>
            <w:r>
              <w:rPr>
                <w:rFonts w:hint="eastAsia" w:ascii="宋体" w:hAnsi="宋体" w:eastAsia="宋体" w:cs="宋体"/>
                <w:sz w:val="21"/>
                <w:szCs w:val="21"/>
              </w:rPr>
              <w:t>1.11</w:t>
            </w:r>
          </w:p>
        </w:tc>
        <w:tc>
          <w:tcPr>
            <w:tcW w:w="5978" w:type="dxa"/>
          </w:tcPr>
          <w:p w14:paraId="603AD758">
            <w:pPr>
              <w:pStyle w:val="32"/>
              <w:ind w:left="0"/>
              <w:rPr>
                <w:rFonts w:hint="eastAsia" w:ascii="宋体" w:hAnsi="宋体" w:eastAsia="宋体" w:cs="宋体"/>
                <w:sz w:val="21"/>
                <w:szCs w:val="21"/>
              </w:rPr>
            </w:pPr>
            <w:r>
              <w:rPr>
                <w:rFonts w:hint="eastAsia" w:ascii="宋体" w:hAnsi="宋体" w:eastAsia="宋体" w:cs="宋体"/>
                <w:sz w:val="21"/>
                <w:szCs w:val="21"/>
              </w:rPr>
              <w:t>与护理管理系统对接，实现将护理质控指标数据自动传输到护理管理系统，不需要科室再人工录入，提高临床的工作效率。</w:t>
            </w:r>
          </w:p>
        </w:tc>
        <w:tc>
          <w:tcPr>
            <w:tcW w:w="1318" w:type="dxa"/>
          </w:tcPr>
          <w:p w14:paraId="4C64440D">
            <w:pPr>
              <w:pStyle w:val="32"/>
              <w:ind w:left="0"/>
              <w:rPr>
                <w:rFonts w:hint="eastAsia" w:ascii="宋体" w:hAnsi="宋体" w:eastAsia="宋体" w:cs="宋体"/>
                <w:sz w:val="21"/>
                <w:szCs w:val="21"/>
              </w:rPr>
            </w:pPr>
          </w:p>
        </w:tc>
      </w:tr>
      <w:tr w14:paraId="226D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D464357">
            <w:pPr>
              <w:pStyle w:val="32"/>
              <w:ind w:left="0"/>
              <w:jc w:val="center"/>
              <w:rPr>
                <w:rFonts w:hint="eastAsia" w:ascii="宋体" w:hAnsi="宋体" w:eastAsia="宋体" w:cs="宋体"/>
                <w:sz w:val="21"/>
                <w:szCs w:val="21"/>
              </w:rPr>
            </w:pPr>
          </w:p>
        </w:tc>
        <w:tc>
          <w:tcPr>
            <w:tcW w:w="850" w:type="dxa"/>
            <w:vAlign w:val="center"/>
          </w:tcPr>
          <w:p w14:paraId="6B923FE9">
            <w:pPr>
              <w:pStyle w:val="32"/>
              <w:ind w:left="0"/>
              <w:jc w:val="center"/>
              <w:rPr>
                <w:rFonts w:hint="eastAsia" w:ascii="宋体" w:hAnsi="宋体" w:eastAsia="宋体" w:cs="宋体"/>
                <w:sz w:val="21"/>
                <w:szCs w:val="21"/>
              </w:rPr>
            </w:pPr>
            <w:r>
              <w:rPr>
                <w:rFonts w:hint="eastAsia" w:ascii="宋体" w:hAnsi="宋体" w:eastAsia="宋体" w:cs="宋体"/>
                <w:sz w:val="21"/>
                <w:szCs w:val="21"/>
              </w:rPr>
              <w:t>1.12</w:t>
            </w:r>
          </w:p>
        </w:tc>
        <w:tc>
          <w:tcPr>
            <w:tcW w:w="5978" w:type="dxa"/>
          </w:tcPr>
          <w:p w14:paraId="64AACFA5">
            <w:pPr>
              <w:pStyle w:val="32"/>
              <w:ind w:left="0"/>
              <w:rPr>
                <w:rFonts w:hint="eastAsia" w:ascii="宋体" w:hAnsi="宋体" w:eastAsia="宋体" w:cs="宋体"/>
                <w:sz w:val="21"/>
                <w:szCs w:val="21"/>
              </w:rPr>
            </w:pPr>
            <w:r>
              <w:rPr>
                <w:rFonts w:hint="eastAsia" w:ascii="宋体" w:hAnsi="宋体" w:eastAsia="宋体" w:cs="宋体"/>
                <w:sz w:val="21"/>
                <w:szCs w:val="21"/>
              </w:rPr>
              <w:t>与移动护理系统对接，完成护理计划规范化执行流程和闭环处理。</w:t>
            </w:r>
          </w:p>
        </w:tc>
        <w:tc>
          <w:tcPr>
            <w:tcW w:w="1318" w:type="dxa"/>
          </w:tcPr>
          <w:p w14:paraId="07ECCC7B">
            <w:pPr>
              <w:pStyle w:val="32"/>
              <w:ind w:left="0"/>
              <w:rPr>
                <w:rFonts w:hint="eastAsia" w:ascii="宋体" w:hAnsi="宋体" w:eastAsia="宋体" w:cs="宋体"/>
                <w:sz w:val="21"/>
                <w:szCs w:val="21"/>
              </w:rPr>
            </w:pPr>
          </w:p>
        </w:tc>
      </w:tr>
      <w:tr w14:paraId="58B1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1CC3D60">
            <w:pPr>
              <w:pStyle w:val="32"/>
              <w:ind w:left="0"/>
              <w:jc w:val="center"/>
              <w:rPr>
                <w:rFonts w:hint="eastAsia" w:ascii="宋体" w:hAnsi="宋体" w:eastAsia="宋体" w:cs="宋体"/>
                <w:sz w:val="21"/>
                <w:szCs w:val="21"/>
              </w:rPr>
            </w:pPr>
          </w:p>
        </w:tc>
        <w:tc>
          <w:tcPr>
            <w:tcW w:w="850" w:type="dxa"/>
            <w:vAlign w:val="center"/>
          </w:tcPr>
          <w:p w14:paraId="735B8841">
            <w:pPr>
              <w:pStyle w:val="32"/>
              <w:ind w:left="0"/>
              <w:jc w:val="center"/>
              <w:rPr>
                <w:rFonts w:hint="eastAsia" w:ascii="宋体" w:hAnsi="宋体" w:eastAsia="宋体" w:cs="宋体"/>
                <w:sz w:val="21"/>
                <w:szCs w:val="21"/>
              </w:rPr>
            </w:pPr>
            <w:r>
              <w:rPr>
                <w:rFonts w:hint="eastAsia" w:ascii="宋体" w:hAnsi="宋体" w:eastAsia="宋体" w:cs="宋体"/>
                <w:sz w:val="21"/>
                <w:szCs w:val="21"/>
              </w:rPr>
              <w:t>1.13</w:t>
            </w:r>
          </w:p>
        </w:tc>
        <w:tc>
          <w:tcPr>
            <w:tcW w:w="5978" w:type="dxa"/>
          </w:tcPr>
          <w:p w14:paraId="19871389">
            <w:pPr>
              <w:pStyle w:val="32"/>
              <w:ind w:left="0"/>
              <w:rPr>
                <w:rFonts w:hint="eastAsia" w:ascii="宋体" w:hAnsi="宋体" w:eastAsia="宋体" w:cs="宋体"/>
                <w:sz w:val="21"/>
                <w:szCs w:val="21"/>
              </w:rPr>
            </w:pPr>
            <w:r>
              <w:rPr>
                <w:rFonts w:hint="eastAsia" w:ascii="宋体" w:hAnsi="宋体" w:eastAsia="宋体" w:cs="宋体"/>
                <w:sz w:val="21"/>
                <w:szCs w:val="21"/>
              </w:rPr>
              <w:t>重症信息系统PC端和移动端与迈瑞监护数据接口对接，实现在PC端和移动端均可查看病人的实时监测数据波形。</w:t>
            </w:r>
          </w:p>
        </w:tc>
        <w:tc>
          <w:tcPr>
            <w:tcW w:w="1318" w:type="dxa"/>
          </w:tcPr>
          <w:p w14:paraId="6E05343A">
            <w:pPr>
              <w:pStyle w:val="32"/>
              <w:ind w:left="0"/>
              <w:rPr>
                <w:rFonts w:hint="eastAsia" w:ascii="宋体" w:hAnsi="宋体" w:eastAsia="宋体" w:cs="宋体"/>
                <w:sz w:val="21"/>
                <w:szCs w:val="21"/>
              </w:rPr>
            </w:pPr>
          </w:p>
        </w:tc>
      </w:tr>
      <w:tr w14:paraId="2AAA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1449E19A">
            <w:pPr>
              <w:pStyle w:val="32"/>
              <w:ind w:left="0"/>
              <w:jc w:val="center"/>
              <w:rPr>
                <w:rFonts w:hint="eastAsia" w:ascii="宋体" w:hAnsi="宋体" w:eastAsia="宋体" w:cs="宋体"/>
                <w:sz w:val="21"/>
                <w:szCs w:val="21"/>
              </w:rPr>
            </w:pPr>
            <w:r>
              <w:rPr>
                <w:rFonts w:hint="eastAsia" w:ascii="宋体" w:hAnsi="宋体" w:eastAsia="宋体" w:cs="宋体"/>
                <w:sz w:val="21"/>
                <w:szCs w:val="21"/>
              </w:rPr>
              <w:t>2.</w:t>
            </w:r>
          </w:p>
          <w:p w14:paraId="5E53BB6D">
            <w:pPr>
              <w:pStyle w:val="32"/>
              <w:ind w:left="0"/>
              <w:jc w:val="center"/>
              <w:rPr>
                <w:rFonts w:hint="eastAsia" w:ascii="宋体" w:hAnsi="宋体" w:eastAsia="宋体" w:cs="宋体"/>
                <w:sz w:val="21"/>
                <w:szCs w:val="21"/>
              </w:rPr>
            </w:pPr>
            <w:r>
              <w:rPr>
                <w:rFonts w:hint="eastAsia" w:ascii="宋体" w:hAnsi="宋体" w:eastAsia="宋体" w:cs="宋体"/>
                <w:sz w:val="21"/>
                <w:szCs w:val="21"/>
              </w:rPr>
              <w:t>床位管理</w:t>
            </w:r>
          </w:p>
        </w:tc>
        <w:tc>
          <w:tcPr>
            <w:tcW w:w="850" w:type="dxa"/>
            <w:vAlign w:val="center"/>
          </w:tcPr>
          <w:p w14:paraId="4D4A293A">
            <w:pPr>
              <w:pStyle w:val="32"/>
              <w:ind w:left="0"/>
              <w:jc w:val="center"/>
              <w:rPr>
                <w:rFonts w:hint="eastAsia" w:ascii="宋体" w:hAnsi="宋体" w:eastAsia="宋体" w:cs="宋体"/>
                <w:sz w:val="21"/>
                <w:szCs w:val="21"/>
              </w:rPr>
            </w:pPr>
            <w:r>
              <w:rPr>
                <w:rFonts w:hint="eastAsia" w:ascii="宋体" w:hAnsi="宋体" w:eastAsia="宋体" w:cs="宋体"/>
                <w:sz w:val="21"/>
                <w:szCs w:val="21"/>
              </w:rPr>
              <w:t>2．1</w:t>
            </w:r>
          </w:p>
        </w:tc>
        <w:tc>
          <w:tcPr>
            <w:tcW w:w="5978" w:type="dxa"/>
          </w:tcPr>
          <w:p w14:paraId="311C6DBD">
            <w:pPr>
              <w:pStyle w:val="32"/>
              <w:ind w:left="0"/>
              <w:rPr>
                <w:rFonts w:hint="eastAsia" w:ascii="宋体" w:hAnsi="宋体" w:eastAsia="宋体" w:cs="宋体"/>
                <w:sz w:val="21"/>
                <w:szCs w:val="21"/>
              </w:rPr>
            </w:pPr>
            <w:r>
              <w:rPr>
                <w:rFonts w:hint="eastAsia" w:ascii="宋体" w:hAnsi="宋体" w:eastAsia="宋体" w:cs="宋体"/>
                <w:sz w:val="21"/>
                <w:szCs w:val="21"/>
              </w:rPr>
              <w:t>整体展现在科患者分布情况，包括在科患者人数，新入科患者人数，手术患者人数，当日出科患者人数等。</w:t>
            </w:r>
          </w:p>
        </w:tc>
        <w:tc>
          <w:tcPr>
            <w:tcW w:w="1318" w:type="dxa"/>
          </w:tcPr>
          <w:p w14:paraId="081F27D1">
            <w:pPr>
              <w:pStyle w:val="32"/>
              <w:ind w:left="0"/>
              <w:rPr>
                <w:rFonts w:hint="eastAsia" w:ascii="宋体" w:hAnsi="宋体" w:eastAsia="宋体" w:cs="宋体"/>
                <w:sz w:val="21"/>
                <w:szCs w:val="21"/>
              </w:rPr>
            </w:pPr>
          </w:p>
        </w:tc>
      </w:tr>
      <w:tr w14:paraId="3275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CA9F74C">
            <w:pPr>
              <w:pStyle w:val="32"/>
              <w:ind w:left="0"/>
              <w:jc w:val="center"/>
              <w:rPr>
                <w:rFonts w:hint="eastAsia" w:ascii="宋体" w:hAnsi="宋体" w:eastAsia="宋体" w:cs="宋体"/>
                <w:sz w:val="21"/>
                <w:szCs w:val="21"/>
              </w:rPr>
            </w:pPr>
          </w:p>
        </w:tc>
        <w:tc>
          <w:tcPr>
            <w:tcW w:w="850" w:type="dxa"/>
            <w:vAlign w:val="center"/>
          </w:tcPr>
          <w:p w14:paraId="5F80EB69">
            <w:pPr>
              <w:pStyle w:val="32"/>
              <w:ind w:left="0"/>
              <w:jc w:val="center"/>
              <w:rPr>
                <w:rFonts w:hint="eastAsia" w:ascii="宋体" w:hAnsi="宋体" w:eastAsia="宋体" w:cs="宋体"/>
                <w:sz w:val="21"/>
                <w:szCs w:val="21"/>
              </w:rPr>
            </w:pPr>
            <w:r>
              <w:rPr>
                <w:rFonts w:hint="eastAsia" w:ascii="宋体" w:hAnsi="宋体" w:eastAsia="宋体" w:cs="宋体"/>
                <w:sz w:val="21"/>
                <w:szCs w:val="21"/>
              </w:rPr>
              <w:t>2.2</w:t>
            </w:r>
          </w:p>
        </w:tc>
        <w:tc>
          <w:tcPr>
            <w:tcW w:w="5978" w:type="dxa"/>
          </w:tcPr>
          <w:p w14:paraId="6FD3FBF3">
            <w:pPr>
              <w:pStyle w:val="32"/>
              <w:ind w:left="0"/>
              <w:rPr>
                <w:rFonts w:hint="eastAsia" w:ascii="宋体" w:hAnsi="宋体" w:eastAsia="宋体" w:cs="宋体"/>
                <w:sz w:val="21"/>
                <w:szCs w:val="21"/>
              </w:rPr>
            </w:pPr>
            <w:r>
              <w:rPr>
                <w:rFonts w:hint="eastAsia" w:ascii="宋体" w:hAnsi="宋体" w:eastAsia="宋体" w:cs="宋体"/>
                <w:sz w:val="21"/>
                <w:szCs w:val="21"/>
              </w:rPr>
              <w:t>科室患者及床位分布状况以不同的形式展现。</w:t>
            </w:r>
          </w:p>
        </w:tc>
        <w:tc>
          <w:tcPr>
            <w:tcW w:w="1318" w:type="dxa"/>
          </w:tcPr>
          <w:p w14:paraId="7A722419">
            <w:pPr>
              <w:pStyle w:val="32"/>
              <w:ind w:left="0"/>
              <w:rPr>
                <w:rFonts w:hint="eastAsia" w:ascii="宋体" w:hAnsi="宋体" w:eastAsia="宋体" w:cs="宋体"/>
                <w:sz w:val="21"/>
                <w:szCs w:val="21"/>
              </w:rPr>
            </w:pPr>
          </w:p>
        </w:tc>
      </w:tr>
      <w:tr w14:paraId="53CF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22A95A97">
            <w:pPr>
              <w:pStyle w:val="32"/>
              <w:ind w:left="0"/>
              <w:jc w:val="center"/>
              <w:rPr>
                <w:rFonts w:hint="eastAsia" w:ascii="宋体" w:hAnsi="宋体" w:eastAsia="宋体" w:cs="宋体"/>
                <w:sz w:val="21"/>
                <w:szCs w:val="21"/>
              </w:rPr>
            </w:pPr>
          </w:p>
        </w:tc>
        <w:tc>
          <w:tcPr>
            <w:tcW w:w="850" w:type="dxa"/>
            <w:vAlign w:val="center"/>
          </w:tcPr>
          <w:p w14:paraId="56051ED5">
            <w:pPr>
              <w:pStyle w:val="32"/>
              <w:ind w:left="0"/>
              <w:jc w:val="center"/>
              <w:rPr>
                <w:rFonts w:hint="eastAsia" w:ascii="宋体" w:hAnsi="宋体" w:eastAsia="宋体" w:cs="宋体"/>
                <w:sz w:val="21"/>
                <w:szCs w:val="21"/>
              </w:rPr>
            </w:pPr>
            <w:r>
              <w:rPr>
                <w:rFonts w:hint="eastAsia" w:ascii="宋体" w:hAnsi="宋体" w:eastAsia="宋体" w:cs="宋体"/>
                <w:sz w:val="21"/>
                <w:szCs w:val="21"/>
              </w:rPr>
              <w:t>2.3</w:t>
            </w:r>
          </w:p>
        </w:tc>
        <w:tc>
          <w:tcPr>
            <w:tcW w:w="5978" w:type="dxa"/>
          </w:tcPr>
          <w:p w14:paraId="1D7CB243">
            <w:pPr>
              <w:pStyle w:val="32"/>
              <w:ind w:left="0"/>
              <w:rPr>
                <w:rFonts w:hint="eastAsia" w:ascii="宋体" w:hAnsi="宋体" w:eastAsia="宋体" w:cs="宋体"/>
                <w:sz w:val="21"/>
                <w:szCs w:val="21"/>
              </w:rPr>
            </w:pPr>
            <w:r>
              <w:rPr>
                <w:rFonts w:hint="eastAsia" w:ascii="宋体" w:hAnsi="宋体" w:eastAsia="宋体" w:cs="宋体"/>
                <w:sz w:val="21"/>
                <w:szCs w:val="21"/>
              </w:rPr>
              <w:t>显示患者基本信息和风险标识。基本信息、诊断、床头卡拥有重要风险标识提醒，可查看患者包括隔离、过敏等信息，这些标识来源于自动判断各项体征的信息结果。</w:t>
            </w:r>
          </w:p>
        </w:tc>
        <w:tc>
          <w:tcPr>
            <w:tcW w:w="1318" w:type="dxa"/>
          </w:tcPr>
          <w:p w14:paraId="53A5D0E5">
            <w:pPr>
              <w:pStyle w:val="32"/>
              <w:ind w:left="0"/>
              <w:rPr>
                <w:rFonts w:hint="eastAsia" w:ascii="宋体" w:hAnsi="宋体" w:eastAsia="宋体" w:cs="宋体"/>
                <w:sz w:val="21"/>
                <w:szCs w:val="21"/>
              </w:rPr>
            </w:pPr>
          </w:p>
        </w:tc>
      </w:tr>
      <w:tr w14:paraId="2B73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5764C64">
            <w:pPr>
              <w:pStyle w:val="32"/>
              <w:ind w:left="0"/>
              <w:jc w:val="center"/>
              <w:rPr>
                <w:rFonts w:hint="eastAsia" w:ascii="宋体" w:hAnsi="宋体" w:eastAsia="宋体" w:cs="宋体"/>
                <w:sz w:val="21"/>
                <w:szCs w:val="21"/>
              </w:rPr>
            </w:pPr>
          </w:p>
        </w:tc>
        <w:tc>
          <w:tcPr>
            <w:tcW w:w="850" w:type="dxa"/>
            <w:vAlign w:val="center"/>
          </w:tcPr>
          <w:p w14:paraId="265D56E5">
            <w:pPr>
              <w:pStyle w:val="32"/>
              <w:ind w:left="0"/>
              <w:jc w:val="center"/>
              <w:rPr>
                <w:rFonts w:hint="eastAsia" w:ascii="宋体" w:hAnsi="宋体" w:eastAsia="宋体" w:cs="宋体"/>
                <w:sz w:val="21"/>
                <w:szCs w:val="21"/>
              </w:rPr>
            </w:pPr>
            <w:r>
              <w:rPr>
                <w:rFonts w:hint="eastAsia" w:ascii="宋体" w:hAnsi="宋体" w:eastAsia="宋体" w:cs="宋体"/>
                <w:sz w:val="21"/>
                <w:szCs w:val="21"/>
              </w:rPr>
              <w:t>2.4</w:t>
            </w:r>
          </w:p>
        </w:tc>
        <w:tc>
          <w:tcPr>
            <w:tcW w:w="5978" w:type="dxa"/>
          </w:tcPr>
          <w:p w14:paraId="65DB5C5E">
            <w:pPr>
              <w:pStyle w:val="32"/>
              <w:ind w:left="0"/>
              <w:rPr>
                <w:rFonts w:hint="eastAsia" w:ascii="宋体" w:hAnsi="宋体" w:eastAsia="宋体" w:cs="宋体"/>
                <w:sz w:val="21"/>
                <w:szCs w:val="21"/>
              </w:rPr>
            </w:pPr>
            <w:r>
              <w:rPr>
                <w:rFonts w:hint="eastAsia" w:ascii="宋体" w:hAnsi="宋体" w:eastAsia="宋体" w:cs="宋体"/>
                <w:sz w:val="21"/>
                <w:szCs w:val="21"/>
              </w:rPr>
              <w:t>系统整体展现在科患者设备绑定情况及使用时长等信息，同时展现科室设备使用分布情况，可对设备进行参数配置操作。</w:t>
            </w:r>
          </w:p>
        </w:tc>
        <w:tc>
          <w:tcPr>
            <w:tcW w:w="1318" w:type="dxa"/>
          </w:tcPr>
          <w:p w14:paraId="3B3E3565">
            <w:pPr>
              <w:pStyle w:val="32"/>
              <w:ind w:left="0"/>
              <w:rPr>
                <w:rFonts w:hint="eastAsia" w:ascii="宋体" w:hAnsi="宋体" w:eastAsia="宋体" w:cs="宋体"/>
                <w:sz w:val="21"/>
                <w:szCs w:val="21"/>
              </w:rPr>
            </w:pPr>
          </w:p>
        </w:tc>
      </w:tr>
      <w:tr w14:paraId="6A8B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42104A3">
            <w:pPr>
              <w:pStyle w:val="32"/>
              <w:ind w:left="0"/>
              <w:jc w:val="center"/>
              <w:rPr>
                <w:rFonts w:hint="eastAsia" w:ascii="宋体" w:hAnsi="宋体" w:eastAsia="宋体" w:cs="宋体"/>
                <w:sz w:val="21"/>
                <w:szCs w:val="21"/>
              </w:rPr>
            </w:pPr>
          </w:p>
        </w:tc>
        <w:tc>
          <w:tcPr>
            <w:tcW w:w="850" w:type="dxa"/>
            <w:vAlign w:val="center"/>
          </w:tcPr>
          <w:p w14:paraId="01BB967E">
            <w:pPr>
              <w:pStyle w:val="32"/>
              <w:ind w:left="0"/>
              <w:jc w:val="center"/>
              <w:rPr>
                <w:rFonts w:hint="eastAsia" w:ascii="宋体" w:hAnsi="宋体" w:eastAsia="宋体" w:cs="宋体"/>
                <w:sz w:val="21"/>
                <w:szCs w:val="21"/>
              </w:rPr>
            </w:pPr>
            <w:r>
              <w:rPr>
                <w:rFonts w:hint="eastAsia" w:ascii="宋体" w:hAnsi="宋体" w:eastAsia="宋体" w:cs="宋体"/>
                <w:sz w:val="21"/>
                <w:szCs w:val="21"/>
              </w:rPr>
              <w:t>2.5</w:t>
            </w:r>
          </w:p>
        </w:tc>
        <w:tc>
          <w:tcPr>
            <w:tcW w:w="5978" w:type="dxa"/>
          </w:tcPr>
          <w:p w14:paraId="148918DF">
            <w:pPr>
              <w:pStyle w:val="40"/>
              <w:spacing w:after="0"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系统提供待入科患者的空床位预约功能，支持基本信息提前录入。</w:t>
            </w:r>
          </w:p>
        </w:tc>
        <w:tc>
          <w:tcPr>
            <w:tcW w:w="1318" w:type="dxa"/>
          </w:tcPr>
          <w:p w14:paraId="14764111">
            <w:pPr>
              <w:pStyle w:val="32"/>
              <w:ind w:left="0"/>
              <w:rPr>
                <w:rFonts w:hint="eastAsia" w:ascii="宋体" w:hAnsi="宋体" w:eastAsia="宋体" w:cs="宋体"/>
                <w:sz w:val="21"/>
                <w:szCs w:val="21"/>
              </w:rPr>
            </w:pPr>
          </w:p>
        </w:tc>
      </w:tr>
      <w:tr w14:paraId="216C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F107B5D">
            <w:pPr>
              <w:pStyle w:val="32"/>
              <w:ind w:left="0"/>
              <w:jc w:val="center"/>
              <w:rPr>
                <w:rFonts w:hint="eastAsia" w:ascii="宋体" w:hAnsi="宋体" w:eastAsia="宋体" w:cs="宋体"/>
                <w:sz w:val="21"/>
                <w:szCs w:val="21"/>
              </w:rPr>
            </w:pPr>
          </w:p>
        </w:tc>
        <w:tc>
          <w:tcPr>
            <w:tcW w:w="850" w:type="dxa"/>
            <w:vAlign w:val="center"/>
          </w:tcPr>
          <w:p w14:paraId="0659672B">
            <w:pPr>
              <w:pStyle w:val="32"/>
              <w:ind w:left="0"/>
              <w:jc w:val="center"/>
              <w:rPr>
                <w:rFonts w:hint="eastAsia" w:ascii="宋体" w:hAnsi="宋体" w:eastAsia="宋体" w:cs="宋体"/>
                <w:sz w:val="21"/>
                <w:szCs w:val="21"/>
              </w:rPr>
            </w:pPr>
            <w:r>
              <w:rPr>
                <w:rFonts w:hint="eastAsia" w:ascii="宋体" w:hAnsi="宋体" w:eastAsia="宋体" w:cs="宋体"/>
                <w:sz w:val="21"/>
                <w:szCs w:val="21"/>
              </w:rPr>
              <w:t>2.6</w:t>
            </w:r>
          </w:p>
        </w:tc>
        <w:tc>
          <w:tcPr>
            <w:tcW w:w="5978" w:type="dxa"/>
          </w:tcPr>
          <w:p w14:paraId="2ED7A1EE">
            <w:pPr>
              <w:pStyle w:val="32"/>
              <w:ind w:left="0"/>
              <w:rPr>
                <w:rFonts w:hint="eastAsia" w:ascii="宋体" w:hAnsi="宋体" w:eastAsia="宋体" w:cs="宋体"/>
                <w:sz w:val="21"/>
                <w:szCs w:val="21"/>
              </w:rPr>
            </w:pPr>
            <w:r>
              <w:rPr>
                <w:rFonts w:hint="eastAsia" w:ascii="宋体" w:hAnsi="宋体" w:eastAsia="宋体" w:cs="宋体"/>
                <w:sz w:val="21"/>
                <w:szCs w:val="21"/>
              </w:rPr>
              <w:t>患者入科登记及入科标准审核，自动提取患者信息（基本信息、诊断、入科来源、身高、体重、血型），可进行设备绑定及报警值设置。</w:t>
            </w:r>
          </w:p>
        </w:tc>
        <w:tc>
          <w:tcPr>
            <w:tcW w:w="1318" w:type="dxa"/>
          </w:tcPr>
          <w:p w14:paraId="2B0D0CAC">
            <w:pPr>
              <w:pStyle w:val="32"/>
              <w:ind w:left="0"/>
              <w:rPr>
                <w:rFonts w:hint="eastAsia" w:ascii="宋体" w:hAnsi="宋体" w:eastAsia="宋体" w:cs="宋体"/>
                <w:sz w:val="21"/>
                <w:szCs w:val="21"/>
              </w:rPr>
            </w:pPr>
          </w:p>
        </w:tc>
      </w:tr>
      <w:tr w14:paraId="0B39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3B1D805">
            <w:pPr>
              <w:pStyle w:val="32"/>
              <w:ind w:left="0"/>
              <w:jc w:val="center"/>
              <w:rPr>
                <w:rFonts w:hint="eastAsia" w:ascii="宋体" w:hAnsi="宋体" w:eastAsia="宋体" w:cs="宋体"/>
                <w:sz w:val="21"/>
                <w:szCs w:val="21"/>
              </w:rPr>
            </w:pPr>
          </w:p>
        </w:tc>
        <w:tc>
          <w:tcPr>
            <w:tcW w:w="850" w:type="dxa"/>
            <w:vAlign w:val="center"/>
          </w:tcPr>
          <w:p w14:paraId="48B919BF">
            <w:pPr>
              <w:pStyle w:val="32"/>
              <w:ind w:left="0"/>
              <w:jc w:val="center"/>
              <w:rPr>
                <w:rFonts w:hint="eastAsia" w:ascii="宋体" w:hAnsi="宋体" w:eastAsia="宋体" w:cs="宋体"/>
                <w:sz w:val="21"/>
                <w:szCs w:val="21"/>
              </w:rPr>
            </w:pPr>
            <w:r>
              <w:rPr>
                <w:rFonts w:hint="eastAsia" w:ascii="宋体" w:hAnsi="宋体" w:eastAsia="宋体" w:cs="宋体"/>
                <w:sz w:val="21"/>
                <w:szCs w:val="21"/>
              </w:rPr>
              <w:t>2.7</w:t>
            </w:r>
          </w:p>
        </w:tc>
        <w:tc>
          <w:tcPr>
            <w:tcW w:w="5978" w:type="dxa"/>
          </w:tcPr>
          <w:p w14:paraId="001D9DBD">
            <w:pPr>
              <w:pStyle w:val="32"/>
              <w:ind w:left="0"/>
              <w:rPr>
                <w:rFonts w:hint="eastAsia" w:ascii="宋体" w:hAnsi="宋体" w:eastAsia="宋体" w:cs="宋体"/>
                <w:sz w:val="21"/>
                <w:szCs w:val="21"/>
              </w:rPr>
            </w:pPr>
            <w:r>
              <w:rPr>
                <w:rFonts w:hint="eastAsia" w:ascii="宋体" w:hAnsi="宋体" w:eastAsia="宋体" w:cs="宋体"/>
                <w:sz w:val="21"/>
                <w:szCs w:val="21"/>
              </w:rPr>
              <w:t>系统自动同步待入科患者，自动提取患者基本信息，并可进行核对与实录患者信息，完成设备绑定与设备参数设置，完成入科操作。</w:t>
            </w:r>
          </w:p>
        </w:tc>
        <w:tc>
          <w:tcPr>
            <w:tcW w:w="1318" w:type="dxa"/>
          </w:tcPr>
          <w:p w14:paraId="127E018F">
            <w:pPr>
              <w:pStyle w:val="32"/>
              <w:ind w:left="0"/>
              <w:rPr>
                <w:rFonts w:hint="eastAsia" w:ascii="宋体" w:hAnsi="宋体" w:eastAsia="宋体" w:cs="宋体"/>
                <w:sz w:val="21"/>
                <w:szCs w:val="21"/>
              </w:rPr>
            </w:pPr>
          </w:p>
        </w:tc>
      </w:tr>
      <w:tr w14:paraId="444E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293FA9C9">
            <w:pPr>
              <w:pStyle w:val="32"/>
              <w:ind w:left="0"/>
              <w:jc w:val="center"/>
              <w:rPr>
                <w:rFonts w:hint="eastAsia" w:ascii="宋体" w:hAnsi="宋体" w:eastAsia="宋体" w:cs="宋体"/>
                <w:sz w:val="21"/>
                <w:szCs w:val="21"/>
              </w:rPr>
            </w:pPr>
          </w:p>
        </w:tc>
        <w:tc>
          <w:tcPr>
            <w:tcW w:w="850" w:type="dxa"/>
            <w:vAlign w:val="center"/>
          </w:tcPr>
          <w:p w14:paraId="0A613B16">
            <w:pPr>
              <w:pStyle w:val="32"/>
              <w:ind w:left="0"/>
              <w:jc w:val="center"/>
              <w:rPr>
                <w:rFonts w:hint="eastAsia" w:ascii="宋体" w:hAnsi="宋体" w:eastAsia="宋体" w:cs="宋体"/>
                <w:sz w:val="21"/>
                <w:szCs w:val="21"/>
              </w:rPr>
            </w:pPr>
            <w:r>
              <w:rPr>
                <w:rFonts w:hint="eastAsia" w:ascii="宋体" w:hAnsi="宋体" w:eastAsia="宋体" w:cs="宋体"/>
                <w:sz w:val="21"/>
                <w:szCs w:val="21"/>
              </w:rPr>
              <w:t>2.8</w:t>
            </w:r>
          </w:p>
        </w:tc>
        <w:tc>
          <w:tcPr>
            <w:tcW w:w="5978" w:type="dxa"/>
          </w:tcPr>
          <w:p w14:paraId="4F2472A0">
            <w:pPr>
              <w:pStyle w:val="32"/>
              <w:ind w:left="0"/>
              <w:rPr>
                <w:rFonts w:hint="eastAsia" w:ascii="宋体" w:hAnsi="宋体" w:eastAsia="宋体" w:cs="宋体"/>
                <w:sz w:val="21"/>
                <w:szCs w:val="21"/>
              </w:rPr>
            </w:pPr>
            <w:r>
              <w:rPr>
                <w:rFonts w:hint="eastAsia" w:ascii="宋体" w:hAnsi="宋体" w:eastAsia="宋体" w:cs="宋体"/>
                <w:sz w:val="21"/>
                <w:szCs w:val="21"/>
              </w:rPr>
              <w:t>紧急患者入科进行特殊处理功能。</w:t>
            </w:r>
          </w:p>
        </w:tc>
        <w:tc>
          <w:tcPr>
            <w:tcW w:w="1318" w:type="dxa"/>
          </w:tcPr>
          <w:p w14:paraId="51D5B01D">
            <w:pPr>
              <w:pStyle w:val="32"/>
              <w:ind w:left="0"/>
              <w:rPr>
                <w:rFonts w:hint="eastAsia" w:ascii="宋体" w:hAnsi="宋体" w:eastAsia="宋体" w:cs="宋体"/>
                <w:sz w:val="21"/>
                <w:szCs w:val="21"/>
              </w:rPr>
            </w:pPr>
          </w:p>
        </w:tc>
      </w:tr>
      <w:tr w14:paraId="614B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2F3AD9FF">
            <w:pPr>
              <w:pStyle w:val="32"/>
              <w:ind w:left="0"/>
              <w:jc w:val="center"/>
              <w:rPr>
                <w:rFonts w:hint="eastAsia" w:ascii="宋体" w:hAnsi="宋体" w:eastAsia="宋体" w:cs="宋体"/>
                <w:sz w:val="21"/>
                <w:szCs w:val="21"/>
              </w:rPr>
            </w:pPr>
            <w:r>
              <w:rPr>
                <w:rFonts w:hint="eastAsia" w:ascii="宋体" w:hAnsi="宋体" w:eastAsia="宋体" w:cs="宋体"/>
                <w:sz w:val="21"/>
                <w:szCs w:val="21"/>
              </w:rPr>
              <w:t>3.</w:t>
            </w:r>
          </w:p>
          <w:p w14:paraId="0AC9D5FE">
            <w:pPr>
              <w:pStyle w:val="32"/>
              <w:ind w:left="0"/>
              <w:jc w:val="center"/>
              <w:rPr>
                <w:rFonts w:hint="eastAsia" w:ascii="宋体" w:hAnsi="宋体" w:eastAsia="宋体" w:cs="宋体"/>
                <w:sz w:val="21"/>
                <w:szCs w:val="21"/>
              </w:rPr>
            </w:pPr>
            <w:r>
              <w:rPr>
                <w:rFonts w:hint="eastAsia" w:ascii="宋体" w:hAnsi="宋体" w:eastAsia="宋体" w:cs="宋体"/>
                <w:sz w:val="21"/>
                <w:szCs w:val="21"/>
              </w:rPr>
              <w:t>患者流转</w:t>
            </w:r>
          </w:p>
        </w:tc>
        <w:tc>
          <w:tcPr>
            <w:tcW w:w="850" w:type="dxa"/>
            <w:vAlign w:val="center"/>
          </w:tcPr>
          <w:p w14:paraId="7C231742">
            <w:pPr>
              <w:pStyle w:val="32"/>
              <w:ind w:left="0"/>
              <w:jc w:val="center"/>
              <w:rPr>
                <w:rFonts w:hint="eastAsia" w:ascii="宋体" w:hAnsi="宋体" w:eastAsia="宋体" w:cs="宋体"/>
                <w:sz w:val="21"/>
                <w:szCs w:val="21"/>
              </w:rPr>
            </w:pPr>
            <w:r>
              <w:rPr>
                <w:rFonts w:hint="eastAsia" w:ascii="宋体" w:hAnsi="宋体" w:eastAsia="宋体" w:cs="宋体"/>
                <w:sz w:val="21"/>
                <w:szCs w:val="21"/>
              </w:rPr>
              <w:t>3.1</w:t>
            </w:r>
          </w:p>
        </w:tc>
        <w:tc>
          <w:tcPr>
            <w:tcW w:w="5978" w:type="dxa"/>
          </w:tcPr>
          <w:p w14:paraId="694042B3">
            <w:pPr>
              <w:pStyle w:val="32"/>
              <w:ind w:left="0"/>
              <w:rPr>
                <w:rFonts w:hint="eastAsia" w:ascii="宋体" w:hAnsi="宋体" w:eastAsia="宋体" w:cs="宋体"/>
                <w:sz w:val="21"/>
                <w:szCs w:val="21"/>
              </w:rPr>
            </w:pPr>
            <w:r>
              <w:rPr>
                <w:rFonts w:hint="eastAsia" w:ascii="宋体" w:hAnsi="宋体" w:eastAsia="宋体" w:cs="宋体"/>
                <w:sz w:val="21"/>
                <w:szCs w:val="21"/>
              </w:rPr>
              <w:t>系统提供待出科患者列表一栏，支持各类条件查询及患者转归记录。</w:t>
            </w:r>
          </w:p>
        </w:tc>
        <w:tc>
          <w:tcPr>
            <w:tcW w:w="1318" w:type="dxa"/>
          </w:tcPr>
          <w:p w14:paraId="5382F744">
            <w:pPr>
              <w:pStyle w:val="32"/>
              <w:ind w:left="0"/>
              <w:rPr>
                <w:rFonts w:hint="eastAsia" w:ascii="宋体" w:hAnsi="宋体" w:eastAsia="宋体" w:cs="宋体"/>
                <w:sz w:val="21"/>
                <w:szCs w:val="21"/>
              </w:rPr>
            </w:pPr>
          </w:p>
        </w:tc>
      </w:tr>
      <w:tr w14:paraId="7388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0304E98">
            <w:pPr>
              <w:pStyle w:val="32"/>
              <w:ind w:left="0"/>
              <w:jc w:val="center"/>
              <w:rPr>
                <w:rFonts w:hint="eastAsia" w:ascii="宋体" w:hAnsi="宋体" w:eastAsia="宋体" w:cs="宋体"/>
                <w:sz w:val="21"/>
                <w:szCs w:val="21"/>
              </w:rPr>
            </w:pPr>
          </w:p>
        </w:tc>
        <w:tc>
          <w:tcPr>
            <w:tcW w:w="850" w:type="dxa"/>
            <w:vAlign w:val="center"/>
          </w:tcPr>
          <w:p w14:paraId="4843F4CF">
            <w:pPr>
              <w:pStyle w:val="32"/>
              <w:ind w:left="0"/>
              <w:jc w:val="center"/>
              <w:rPr>
                <w:rFonts w:hint="eastAsia" w:ascii="宋体" w:hAnsi="宋体" w:eastAsia="宋体" w:cs="宋体"/>
                <w:sz w:val="21"/>
                <w:szCs w:val="21"/>
              </w:rPr>
            </w:pPr>
            <w:r>
              <w:rPr>
                <w:rFonts w:hint="eastAsia" w:ascii="宋体" w:hAnsi="宋体" w:eastAsia="宋体" w:cs="宋体"/>
                <w:sz w:val="21"/>
                <w:szCs w:val="21"/>
              </w:rPr>
              <w:t>3.2</w:t>
            </w:r>
          </w:p>
        </w:tc>
        <w:tc>
          <w:tcPr>
            <w:tcW w:w="5978" w:type="dxa"/>
          </w:tcPr>
          <w:p w14:paraId="72139000">
            <w:pPr>
              <w:pStyle w:val="32"/>
              <w:ind w:left="0"/>
              <w:rPr>
                <w:rFonts w:hint="eastAsia" w:ascii="宋体" w:hAnsi="宋体" w:eastAsia="宋体" w:cs="宋体"/>
                <w:sz w:val="21"/>
                <w:szCs w:val="21"/>
              </w:rPr>
            </w:pPr>
            <w:r>
              <w:rPr>
                <w:rFonts w:hint="eastAsia" w:ascii="宋体" w:hAnsi="宋体" w:eastAsia="宋体" w:cs="宋体"/>
                <w:sz w:val="21"/>
                <w:szCs w:val="21"/>
              </w:rPr>
              <w:t>患者出科标准功能和误出科撤回功能。</w:t>
            </w:r>
          </w:p>
        </w:tc>
        <w:tc>
          <w:tcPr>
            <w:tcW w:w="1318" w:type="dxa"/>
          </w:tcPr>
          <w:p w14:paraId="6CEB4BF8">
            <w:pPr>
              <w:pStyle w:val="32"/>
              <w:ind w:left="0"/>
              <w:rPr>
                <w:rFonts w:hint="eastAsia" w:ascii="宋体" w:hAnsi="宋体" w:eastAsia="宋体" w:cs="宋体"/>
                <w:sz w:val="21"/>
                <w:szCs w:val="21"/>
              </w:rPr>
            </w:pPr>
          </w:p>
        </w:tc>
      </w:tr>
      <w:tr w14:paraId="4721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4AF060E2">
            <w:pPr>
              <w:pStyle w:val="32"/>
              <w:ind w:left="0"/>
              <w:jc w:val="center"/>
              <w:rPr>
                <w:rFonts w:hint="eastAsia" w:ascii="宋体" w:hAnsi="宋体" w:eastAsia="宋体" w:cs="宋体"/>
                <w:sz w:val="21"/>
                <w:szCs w:val="21"/>
              </w:rPr>
            </w:pPr>
          </w:p>
        </w:tc>
        <w:tc>
          <w:tcPr>
            <w:tcW w:w="850" w:type="dxa"/>
            <w:vAlign w:val="center"/>
          </w:tcPr>
          <w:p w14:paraId="02C1ADD3">
            <w:pPr>
              <w:pStyle w:val="32"/>
              <w:ind w:left="0"/>
              <w:jc w:val="center"/>
              <w:rPr>
                <w:rFonts w:hint="eastAsia" w:ascii="宋体" w:hAnsi="宋体" w:eastAsia="宋体" w:cs="宋体"/>
                <w:sz w:val="21"/>
                <w:szCs w:val="21"/>
              </w:rPr>
            </w:pPr>
            <w:r>
              <w:rPr>
                <w:rFonts w:hint="eastAsia" w:ascii="宋体" w:hAnsi="宋体" w:eastAsia="宋体" w:cs="宋体"/>
                <w:sz w:val="21"/>
                <w:szCs w:val="21"/>
              </w:rPr>
              <w:t>3.3</w:t>
            </w:r>
          </w:p>
        </w:tc>
        <w:tc>
          <w:tcPr>
            <w:tcW w:w="5978" w:type="dxa"/>
          </w:tcPr>
          <w:p w14:paraId="5B362475">
            <w:pPr>
              <w:pStyle w:val="32"/>
              <w:ind w:left="0"/>
              <w:rPr>
                <w:rFonts w:hint="eastAsia" w:ascii="宋体" w:hAnsi="宋体" w:eastAsia="宋体" w:cs="宋体"/>
                <w:sz w:val="21"/>
                <w:szCs w:val="21"/>
              </w:rPr>
            </w:pPr>
            <w:r>
              <w:rPr>
                <w:rFonts w:hint="eastAsia" w:ascii="宋体" w:hAnsi="宋体" w:eastAsia="宋体" w:cs="宋体"/>
                <w:sz w:val="21"/>
                <w:szCs w:val="21"/>
              </w:rPr>
              <w:t>显示患者基本信息及记录功能。</w:t>
            </w:r>
          </w:p>
        </w:tc>
        <w:tc>
          <w:tcPr>
            <w:tcW w:w="1318" w:type="dxa"/>
          </w:tcPr>
          <w:p w14:paraId="1F4B531E">
            <w:pPr>
              <w:pStyle w:val="32"/>
              <w:ind w:left="0"/>
              <w:rPr>
                <w:rFonts w:hint="eastAsia" w:ascii="宋体" w:hAnsi="宋体" w:eastAsia="宋体" w:cs="宋体"/>
                <w:sz w:val="21"/>
                <w:szCs w:val="21"/>
              </w:rPr>
            </w:pPr>
          </w:p>
        </w:tc>
      </w:tr>
      <w:tr w14:paraId="1098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D580D84">
            <w:pPr>
              <w:pStyle w:val="32"/>
              <w:ind w:left="0"/>
              <w:jc w:val="center"/>
              <w:rPr>
                <w:rFonts w:hint="eastAsia" w:ascii="宋体" w:hAnsi="宋体" w:eastAsia="宋体" w:cs="宋体"/>
                <w:sz w:val="21"/>
                <w:szCs w:val="21"/>
              </w:rPr>
            </w:pPr>
          </w:p>
        </w:tc>
        <w:tc>
          <w:tcPr>
            <w:tcW w:w="850" w:type="dxa"/>
            <w:vAlign w:val="center"/>
          </w:tcPr>
          <w:p w14:paraId="660B717E">
            <w:pPr>
              <w:pStyle w:val="32"/>
              <w:ind w:left="0"/>
              <w:jc w:val="center"/>
              <w:rPr>
                <w:rFonts w:hint="eastAsia" w:ascii="宋体" w:hAnsi="宋体" w:eastAsia="宋体" w:cs="宋体"/>
                <w:sz w:val="21"/>
                <w:szCs w:val="21"/>
              </w:rPr>
            </w:pPr>
            <w:r>
              <w:rPr>
                <w:rFonts w:hint="eastAsia" w:ascii="宋体" w:hAnsi="宋体" w:eastAsia="宋体" w:cs="宋体"/>
                <w:sz w:val="21"/>
                <w:szCs w:val="21"/>
              </w:rPr>
              <w:t>3.4</w:t>
            </w:r>
          </w:p>
        </w:tc>
        <w:tc>
          <w:tcPr>
            <w:tcW w:w="5978" w:type="dxa"/>
          </w:tcPr>
          <w:p w14:paraId="600DE861">
            <w:pPr>
              <w:pStyle w:val="32"/>
              <w:ind w:left="0"/>
              <w:rPr>
                <w:rFonts w:hint="eastAsia" w:ascii="宋体" w:hAnsi="宋体" w:eastAsia="宋体" w:cs="宋体"/>
                <w:sz w:val="21"/>
                <w:szCs w:val="21"/>
              </w:rPr>
            </w:pPr>
            <w:r>
              <w:rPr>
                <w:rFonts w:hint="eastAsia" w:ascii="宋体" w:hAnsi="宋体" w:eastAsia="宋体" w:cs="宋体"/>
                <w:sz w:val="21"/>
                <w:szCs w:val="21"/>
              </w:rPr>
              <w:t>自动抓取患者诊断信息及手工记录功能。</w:t>
            </w:r>
          </w:p>
        </w:tc>
        <w:tc>
          <w:tcPr>
            <w:tcW w:w="1318" w:type="dxa"/>
          </w:tcPr>
          <w:p w14:paraId="1A149F55">
            <w:pPr>
              <w:pStyle w:val="32"/>
              <w:ind w:left="0"/>
              <w:rPr>
                <w:rFonts w:hint="eastAsia" w:ascii="宋体" w:hAnsi="宋体" w:eastAsia="宋体" w:cs="宋体"/>
                <w:sz w:val="21"/>
                <w:szCs w:val="21"/>
              </w:rPr>
            </w:pPr>
          </w:p>
        </w:tc>
      </w:tr>
      <w:tr w14:paraId="0A86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0855AC9">
            <w:pPr>
              <w:pStyle w:val="32"/>
              <w:ind w:left="0"/>
              <w:jc w:val="center"/>
              <w:rPr>
                <w:rFonts w:hint="eastAsia" w:ascii="宋体" w:hAnsi="宋体" w:eastAsia="宋体" w:cs="宋体"/>
                <w:sz w:val="21"/>
                <w:szCs w:val="21"/>
              </w:rPr>
            </w:pPr>
          </w:p>
        </w:tc>
        <w:tc>
          <w:tcPr>
            <w:tcW w:w="850" w:type="dxa"/>
            <w:vAlign w:val="center"/>
          </w:tcPr>
          <w:p w14:paraId="26F8A4A4">
            <w:pPr>
              <w:pStyle w:val="32"/>
              <w:ind w:left="0"/>
              <w:jc w:val="center"/>
              <w:rPr>
                <w:rFonts w:hint="eastAsia" w:ascii="宋体" w:hAnsi="宋体" w:eastAsia="宋体" w:cs="宋体"/>
                <w:sz w:val="21"/>
                <w:szCs w:val="21"/>
              </w:rPr>
            </w:pPr>
            <w:r>
              <w:rPr>
                <w:rFonts w:hint="eastAsia" w:ascii="宋体" w:hAnsi="宋体" w:eastAsia="宋体" w:cs="宋体"/>
                <w:sz w:val="21"/>
                <w:szCs w:val="21"/>
              </w:rPr>
              <w:t>3.5</w:t>
            </w:r>
          </w:p>
        </w:tc>
        <w:tc>
          <w:tcPr>
            <w:tcW w:w="5978" w:type="dxa"/>
          </w:tcPr>
          <w:p w14:paraId="2BD0F654">
            <w:pPr>
              <w:pStyle w:val="32"/>
              <w:ind w:left="0"/>
              <w:rPr>
                <w:rFonts w:hint="eastAsia" w:ascii="宋体" w:hAnsi="宋体" w:eastAsia="宋体" w:cs="宋体"/>
                <w:sz w:val="21"/>
                <w:szCs w:val="21"/>
              </w:rPr>
            </w:pPr>
            <w:r>
              <w:rPr>
                <w:rFonts w:hint="eastAsia" w:ascii="宋体" w:hAnsi="宋体" w:eastAsia="宋体" w:cs="宋体"/>
                <w:sz w:val="21"/>
                <w:szCs w:val="21"/>
              </w:rPr>
              <w:t>患者体征报警值设置功能。</w:t>
            </w:r>
          </w:p>
        </w:tc>
        <w:tc>
          <w:tcPr>
            <w:tcW w:w="1318" w:type="dxa"/>
          </w:tcPr>
          <w:p w14:paraId="116EBA7F">
            <w:pPr>
              <w:pStyle w:val="32"/>
              <w:ind w:left="0"/>
              <w:rPr>
                <w:rFonts w:hint="eastAsia" w:ascii="宋体" w:hAnsi="宋体" w:eastAsia="宋体" w:cs="宋体"/>
                <w:sz w:val="21"/>
                <w:szCs w:val="21"/>
              </w:rPr>
            </w:pPr>
          </w:p>
        </w:tc>
      </w:tr>
      <w:tr w14:paraId="3180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12CF9F05">
            <w:pPr>
              <w:pStyle w:val="32"/>
              <w:ind w:left="0"/>
              <w:jc w:val="center"/>
              <w:rPr>
                <w:rFonts w:hint="eastAsia" w:ascii="宋体" w:hAnsi="宋体" w:eastAsia="宋体" w:cs="宋体"/>
                <w:sz w:val="21"/>
                <w:szCs w:val="21"/>
              </w:rPr>
            </w:pPr>
            <w:r>
              <w:rPr>
                <w:rFonts w:hint="eastAsia" w:ascii="宋体" w:hAnsi="宋体" w:eastAsia="宋体" w:cs="宋体"/>
                <w:sz w:val="21"/>
                <w:szCs w:val="21"/>
              </w:rPr>
              <w:t>4.</w:t>
            </w:r>
          </w:p>
          <w:p w14:paraId="701A7111">
            <w:pPr>
              <w:pStyle w:val="32"/>
              <w:ind w:left="0"/>
              <w:jc w:val="center"/>
              <w:rPr>
                <w:rFonts w:hint="eastAsia" w:ascii="宋体" w:hAnsi="宋体" w:eastAsia="宋体" w:cs="宋体"/>
                <w:sz w:val="21"/>
                <w:szCs w:val="21"/>
              </w:rPr>
            </w:pPr>
            <w:r>
              <w:rPr>
                <w:rFonts w:hint="eastAsia" w:ascii="宋体" w:hAnsi="宋体" w:eastAsia="宋体" w:cs="宋体"/>
                <w:sz w:val="21"/>
                <w:szCs w:val="21"/>
              </w:rPr>
              <w:t>患者信息</w:t>
            </w:r>
          </w:p>
        </w:tc>
        <w:tc>
          <w:tcPr>
            <w:tcW w:w="850" w:type="dxa"/>
            <w:vAlign w:val="center"/>
          </w:tcPr>
          <w:p w14:paraId="41707CAE">
            <w:pPr>
              <w:pStyle w:val="32"/>
              <w:ind w:left="0"/>
              <w:jc w:val="center"/>
              <w:rPr>
                <w:rFonts w:hint="eastAsia" w:ascii="宋体" w:hAnsi="宋体" w:eastAsia="宋体" w:cs="宋体"/>
                <w:sz w:val="21"/>
                <w:szCs w:val="21"/>
              </w:rPr>
            </w:pPr>
            <w:r>
              <w:rPr>
                <w:rFonts w:hint="eastAsia" w:ascii="宋体" w:hAnsi="宋体" w:eastAsia="宋体" w:cs="宋体"/>
                <w:sz w:val="21"/>
                <w:szCs w:val="21"/>
              </w:rPr>
              <w:t>4.1</w:t>
            </w:r>
          </w:p>
        </w:tc>
        <w:tc>
          <w:tcPr>
            <w:tcW w:w="5978" w:type="dxa"/>
          </w:tcPr>
          <w:p w14:paraId="136C0172">
            <w:pPr>
              <w:pStyle w:val="32"/>
              <w:ind w:left="0"/>
              <w:rPr>
                <w:rFonts w:hint="eastAsia" w:ascii="宋体" w:hAnsi="宋体" w:eastAsia="宋体" w:cs="宋体"/>
                <w:sz w:val="21"/>
                <w:szCs w:val="21"/>
              </w:rPr>
            </w:pPr>
            <w:r>
              <w:rPr>
                <w:rFonts w:hint="eastAsia" w:ascii="宋体" w:hAnsi="宋体" w:eastAsia="宋体" w:cs="宋体"/>
                <w:sz w:val="21"/>
                <w:szCs w:val="21"/>
              </w:rPr>
              <w:t>查看患者流转情况功能。</w:t>
            </w:r>
          </w:p>
        </w:tc>
        <w:tc>
          <w:tcPr>
            <w:tcW w:w="1318" w:type="dxa"/>
          </w:tcPr>
          <w:p w14:paraId="62DFD87D">
            <w:pPr>
              <w:pStyle w:val="32"/>
              <w:ind w:left="0"/>
              <w:rPr>
                <w:rFonts w:hint="eastAsia" w:ascii="宋体" w:hAnsi="宋体" w:eastAsia="宋体" w:cs="宋体"/>
                <w:sz w:val="21"/>
                <w:szCs w:val="21"/>
              </w:rPr>
            </w:pPr>
          </w:p>
        </w:tc>
      </w:tr>
      <w:tr w14:paraId="0E6A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2C31914B">
            <w:pPr>
              <w:pStyle w:val="32"/>
              <w:ind w:left="0"/>
              <w:jc w:val="center"/>
              <w:rPr>
                <w:rFonts w:hint="eastAsia" w:ascii="宋体" w:hAnsi="宋体" w:eastAsia="宋体" w:cs="宋体"/>
                <w:sz w:val="21"/>
                <w:szCs w:val="21"/>
              </w:rPr>
            </w:pPr>
          </w:p>
        </w:tc>
        <w:tc>
          <w:tcPr>
            <w:tcW w:w="850" w:type="dxa"/>
            <w:vAlign w:val="center"/>
          </w:tcPr>
          <w:p w14:paraId="049FB0AF">
            <w:pPr>
              <w:pStyle w:val="32"/>
              <w:ind w:left="0"/>
              <w:jc w:val="center"/>
              <w:rPr>
                <w:rFonts w:hint="eastAsia" w:ascii="宋体" w:hAnsi="宋体" w:eastAsia="宋体" w:cs="宋体"/>
                <w:sz w:val="21"/>
                <w:szCs w:val="21"/>
              </w:rPr>
            </w:pPr>
            <w:r>
              <w:rPr>
                <w:rFonts w:hint="eastAsia" w:ascii="宋体" w:hAnsi="宋体" w:eastAsia="宋体" w:cs="宋体"/>
                <w:sz w:val="21"/>
                <w:szCs w:val="21"/>
              </w:rPr>
              <w:t>4.2</w:t>
            </w:r>
          </w:p>
        </w:tc>
        <w:tc>
          <w:tcPr>
            <w:tcW w:w="5978" w:type="dxa"/>
          </w:tcPr>
          <w:p w14:paraId="7D49D328">
            <w:pPr>
              <w:pStyle w:val="32"/>
              <w:ind w:left="0"/>
              <w:rPr>
                <w:rFonts w:hint="eastAsia" w:ascii="宋体" w:hAnsi="宋体" w:eastAsia="宋体" w:cs="宋体"/>
                <w:sz w:val="21"/>
                <w:szCs w:val="21"/>
              </w:rPr>
            </w:pPr>
            <w:r>
              <w:rPr>
                <w:rFonts w:hint="eastAsia" w:ascii="宋体" w:hAnsi="宋体" w:eastAsia="宋体" w:cs="宋体"/>
                <w:sz w:val="21"/>
                <w:szCs w:val="21"/>
              </w:rPr>
              <w:t>出科患者数据查询及有权限的修改功能。</w:t>
            </w:r>
          </w:p>
        </w:tc>
        <w:tc>
          <w:tcPr>
            <w:tcW w:w="1318" w:type="dxa"/>
          </w:tcPr>
          <w:p w14:paraId="14369E78">
            <w:pPr>
              <w:pStyle w:val="32"/>
              <w:ind w:left="0"/>
              <w:rPr>
                <w:rFonts w:hint="eastAsia" w:ascii="宋体" w:hAnsi="宋体" w:eastAsia="宋体" w:cs="宋体"/>
                <w:sz w:val="21"/>
                <w:szCs w:val="21"/>
              </w:rPr>
            </w:pPr>
          </w:p>
        </w:tc>
      </w:tr>
      <w:tr w14:paraId="3F41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46DAE6F">
            <w:pPr>
              <w:pStyle w:val="32"/>
              <w:ind w:left="0"/>
              <w:jc w:val="center"/>
              <w:rPr>
                <w:rFonts w:hint="eastAsia" w:ascii="宋体" w:hAnsi="宋体" w:eastAsia="宋体" w:cs="宋体"/>
                <w:sz w:val="21"/>
                <w:szCs w:val="21"/>
              </w:rPr>
            </w:pPr>
          </w:p>
        </w:tc>
        <w:tc>
          <w:tcPr>
            <w:tcW w:w="850" w:type="dxa"/>
            <w:vAlign w:val="center"/>
          </w:tcPr>
          <w:p w14:paraId="5EC9C498">
            <w:pPr>
              <w:pStyle w:val="32"/>
              <w:ind w:left="0"/>
              <w:jc w:val="center"/>
              <w:rPr>
                <w:rFonts w:hint="eastAsia" w:ascii="宋体" w:hAnsi="宋体" w:eastAsia="宋体" w:cs="宋体"/>
                <w:sz w:val="21"/>
                <w:szCs w:val="21"/>
              </w:rPr>
            </w:pPr>
            <w:r>
              <w:rPr>
                <w:rFonts w:hint="eastAsia" w:ascii="宋体" w:hAnsi="宋体" w:eastAsia="宋体" w:cs="宋体"/>
                <w:sz w:val="21"/>
                <w:szCs w:val="21"/>
              </w:rPr>
              <w:t>4.3</w:t>
            </w:r>
          </w:p>
        </w:tc>
        <w:tc>
          <w:tcPr>
            <w:tcW w:w="5978" w:type="dxa"/>
          </w:tcPr>
          <w:p w14:paraId="7D87E71D">
            <w:pPr>
              <w:pStyle w:val="32"/>
              <w:ind w:left="0"/>
              <w:rPr>
                <w:rFonts w:hint="eastAsia" w:ascii="宋体" w:hAnsi="宋体" w:eastAsia="宋体" w:cs="宋体"/>
                <w:sz w:val="21"/>
                <w:szCs w:val="21"/>
              </w:rPr>
            </w:pPr>
            <w:r>
              <w:rPr>
                <w:rFonts w:hint="eastAsia" w:ascii="宋体" w:hAnsi="宋体" w:eastAsia="宋体" w:cs="宋体"/>
                <w:sz w:val="21"/>
                <w:szCs w:val="21"/>
              </w:rPr>
              <w:t>具备床旁设备绑定与解绑功能，可通过系统将连网的设备自动采集的数据与某一患者进行绑定，以实现监测数据的自动采集和集成。</w:t>
            </w:r>
          </w:p>
        </w:tc>
        <w:tc>
          <w:tcPr>
            <w:tcW w:w="1318" w:type="dxa"/>
          </w:tcPr>
          <w:p w14:paraId="61BA32F4">
            <w:pPr>
              <w:pStyle w:val="32"/>
              <w:ind w:left="0"/>
              <w:rPr>
                <w:rFonts w:hint="eastAsia" w:ascii="宋体" w:hAnsi="宋体" w:eastAsia="宋体" w:cs="宋体"/>
                <w:sz w:val="21"/>
                <w:szCs w:val="21"/>
              </w:rPr>
            </w:pPr>
          </w:p>
        </w:tc>
      </w:tr>
      <w:tr w14:paraId="717C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27F7DA1">
            <w:pPr>
              <w:pStyle w:val="32"/>
              <w:ind w:left="0"/>
              <w:jc w:val="center"/>
              <w:rPr>
                <w:rFonts w:hint="eastAsia" w:ascii="宋体" w:hAnsi="宋体" w:eastAsia="宋体" w:cs="宋体"/>
                <w:sz w:val="21"/>
                <w:szCs w:val="21"/>
              </w:rPr>
            </w:pPr>
          </w:p>
        </w:tc>
        <w:tc>
          <w:tcPr>
            <w:tcW w:w="850" w:type="dxa"/>
            <w:vAlign w:val="center"/>
          </w:tcPr>
          <w:p w14:paraId="000372C4">
            <w:pPr>
              <w:pStyle w:val="32"/>
              <w:ind w:left="0"/>
              <w:jc w:val="center"/>
              <w:rPr>
                <w:rFonts w:hint="eastAsia" w:ascii="宋体" w:hAnsi="宋体" w:eastAsia="宋体" w:cs="宋体"/>
                <w:sz w:val="21"/>
                <w:szCs w:val="21"/>
              </w:rPr>
            </w:pPr>
            <w:r>
              <w:rPr>
                <w:rFonts w:hint="eastAsia" w:ascii="宋体" w:hAnsi="宋体" w:eastAsia="宋体" w:cs="宋体"/>
                <w:sz w:val="21"/>
                <w:szCs w:val="21"/>
              </w:rPr>
              <w:t>4.4</w:t>
            </w:r>
          </w:p>
        </w:tc>
        <w:tc>
          <w:tcPr>
            <w:tcW w:w="5978" w:type="dxa"/>
          </w:tcPr>
          <w:p w14:paraId="1F56848C">
            <w:pPr>
              <w:pStyle w:val="32"/>
              <w:ind w:left="0"/>
              <w:rPr>
                <w:rFonts w:hint="eastAsia" w:ascii="宋体" w:hAnsi="宋体" w:eastAsia="宋体" w:cs="宋体"/>
                <w:sz w:val="21"/>
                <w:szCs w:val="21"/>
              </w:rPr>
            </w:pPr>
            <w:r>
              <w:rPr>
                <w:rFonts w:hint="eastAsia" w:ascii="宋体" w:hAnsi="宋体" w:eastAsia="宋体" w:cs="宋体"/>
                <w:sz w:val="21"/>
                <w:szCs w:val="21"/>
              </w:rPr>
              <w:t>患者病情体征数据综合动态变化显示。</w:t>
            </w:r>
          </w:p>
        </w:tc>
        <w:tc>
          <w:tcPr>
            <w:tcW w:w="1318" w:type="dxa"/>
          </w:tcPr>
          <w:p w14:paraId="5527C34E">
            <w:pPr>
              <w:pStyle w:val="32"/>
              <w:ind w:left="0"/>
              <w:rPr>
                <w:rFonts w:hint="eastAsia" w:ascii="宋体" w:hAnsi="宋体" w:eastAsia="宋体" w:cs="宋体"/>
                <w:sz w:val="21"/>
                <w:szCs w:val="21"/>
              </w:rPr>
            </w:pPr>
          </w:p>
        </w:tc>
      </w:tr>
      <w:tr w14:paraId="61C9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21CBCE82">
            <w:pPr>
              <w:pStyle w:val="32"/>
              <w:ind w:left="0"/>
              <w:jc w:val="center"/>
              <w:rPr>
                <w:rFonts w:hint="eastAsia" w:ascii="宋体" w:hAnsi="宋体" w:eastAsia="宋体" w:cs="宋体"/>
                <w:sz w:val="21"/>
                <w:szCs w:val="21"/>
              </w:rPr>
            </w:pPr>
            <w:r>
              <w:rPr>
                <w:rFonts w:hint="eastAsia" w:ascii="宋体" w:hAnsi="宋体" w:eastAsia="宋体" w:cs="宋体"/>
                <w:sz w:val="21"/>
                <w:szCs w:val="21"/>
              </w:rPr>
              <w:t>5.</w:t>
            </w:r>
          </w:p>
          <w:p w14:paraId="4BF96A45">
            <w:pPr>
              <w:pStyle w:val="32"/>
              <w:ind w:left="0"/>
              <w:jc w:val="center"/>
              <w:rPr>
                <w:rFonts w:hint="eastAsia" w:ascii="宋体" w:hAnsi="宋体" w:eastAsia="宋体" w:cs="宋体"/>
                <w:sz w:val="21"/>
                <w:szCs w:val="21"/>
              </w:rPr>
            </w:pPr>
            <w:r>
              <w:rPr>
                <w:rFonts w:hint="eastAsia" w:ascii="宋体" w:hAnsi="宋体" w:eastAsia="宋体" w:cs="宋体"/>
                <w:sz w:val="21"/>
                <w:szCs w:val="21"/>
              </w:rPr>
              <w:t>病情总览</w:t>
            </w:r>
          </w:p>
        </w:tc>
        <w:tc>
          <w:tcPr>
            <w:tcW w:w="850" w:type="dxa"/>
            <w:vAlign w:val="center"/>
          </w:tcPr>
          <w:p w14:paraId="3A6EB082">
            <w:pPr>
              <w:pStyle w:val="32"/>
              <w:ind w:left="0"/>
              <w:jc w:val="center"/>
              <w:rPr>
                <w:rFonts w:hint="eastAsia" w:ascii="宋体" w:hAnsi="宋体" w:eastAsia="宋体" w:cs="宋体"/>
                <w:sz w:val="21"/>
                <w:szCs w:val="21"/>
              </w:rPr>
            </w:pPr>
            <w:r>
              <w:rPr>
                <w:rFonts w:hint="eastAsia" w:ascii="宋体" w:hAnsi="宋体" w:eastAsia="宋体" w:cs="宋体"/>
                <w:sz w:val="21"/>
                <w:szCs w:val="21"/>
              </w:rPr>
              <w:t>5.1</w:t>
            </w:r>
          </w:p>
        </w:tc>
        <w:tc>
          <w:tcPr>
            <w:tcW w:w="5978" w:type="dxa"/>
          </w:tcPr>
          <w:p w14:paraId="43764417">
            <w:pPr>
              <w:pStyle w:val="32"/>
              <w:ind w:left="0"/>
              <w:rPr>
                <w:rFonts w:hint="eastAsia" w:ascii="宋体" w:hAnsi="宋体" w:eastAsia="宋体" w:cs="宋体"/>
                <w:sz w:val="21"/>
                <w:szCs w:val="21"/>
              </w:rPr>
            </w:pPr>
            <w:r>
              <w:rPr>
                <w:rFonts w:hint="eastAsia" w:ascii="宋体" w:hAnsi="宋体" w:eastAsia="宋体" w:cs="宋体"/>
                <w:sz w:val="21"/>
                <w:szCs w:val="21"/>
              </w:rPr>
              <w:t>生命体征系统自动采集监护仪信息并以曲线图的方式显示患者生命体征，用连续的曲线图动态显示24小时患者生命体征信息，可选择单参数查看数据变化趋势。</w:t>
            </w:r>
          </w:p>
        </w:tc>
        <w:tc>
          <w:tcPr>
            <w:tcW w:w="1318" w:type="dxa"/>
          </w:tcPr>
          <w:p w14:paraId="2B1F1088">
            <w:pPr>
              <w:pStyle w:val="32"/>
              <w:ind w:left="0"/>
              <w:rPr>
                <w:rFonts w:hint="eastAsia" w:ascii="宋体" w:hAnsi="宋体" w:eastAsia="宋体" w:cs="宋体"/>
                <w:sz w:val="21"/>
                <w:szCs w:val="21"/>
              </w:rPr>
            </w:pPr>
          </w:p>
        </w:tc>
      </w:tr>
      <w:tr w14:paraId="53A8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B94CA4C">
            <w:pPr>
              <w:pStyle w:val="32"/>
              <w:ind w:left="0"/>
              <w:jc w:val="center"/>
              <w:rPr>
                <w:rFonts w:hint="eastAsia" w:ascii="宋体" w:hAnsi="宋体" w:eastAsia="宋体" w:cs="宋体"/>
                <w:sz w:val="21"/>
                <w:szCs w:val="21"/>
              </w:rPr>
            </w:pPr>
          </w:p>
        </w:tc>
        <w:tc>
          <w:tcPr>
            <w:tcW w:w="850" w:type="dxa"/>
            <w:vAlign w:val="center"/>
          </w:tcPr>
          <w:p w14:paraId="362198C8">
            <w:pPr>
              <w:pStyle w:val="32"/>
              <w:ind w:left="0"/>
              <w:jc w:val="center"/>
              <w:rPr>
                <w:rFonts w:hint="eastAsia" w:ascii="宋体" w:hAnsi="宋体" w:eastAsia="宋体" w:cs="宋体"/>
                <w:sz w:val="21"/>
                <w:szCs w:val="21"/>
              </w:rPr>
            </w:pPr>
            <w:r>
              <w:rPr>
                <w:rFonts w:hint="eastAsia" w:ascii="宋体" w:hAnsi="宋体" w:eastAsia="宋体" w:cs="宋体"/>
                <w:sz w:val="21"/>
                <w:szCs w:val="21"/>
              </w:rPr>
              <w:t>5.2</w:t>
            </w:r>
          </w:p>
        </w:tc>
        <w:tc>
          <w:tcPr>
            <w:tcW w:w="5978" w:type="dxa"/>
          </w:tcPr>
          <w:p w14:paraId="41EEFBF6">
            <w:pPr>
              <w:pStyle w:val="32"/>
              <w:ind w:left="0"/>
              <w:rPr>
                <w:rFonts w:hint="eastAsia" w:ascii="宋体" w:hAnsi="宋体" w:eastAsia="宋体" w:cs="宋体"/>
                <w:sz w:val="21"/>
                <w:szCs w:val="21"/>
              </w:rPr>
            </w:pPr>
            <w:r>
              <w:rPr>
                <w:rFonts w:hint="eastAsia" w:ascii="宋体" w:hAnsi="宋体" w:eastAsia="宋体" w:cs="宋体"/>
                <w:sz w:val="21"/>
                <w:szCs w:val="21"/>
              </w:rPr>
              <w:t>管路皮肤系统提供患者已存在的管路或皮肤信息，在知识库的支撑下，按照解剖学的要求，标识在人体模型上，能够进行四面查看。</w:t>
            </w:r>
          </w:p>
        </w:tc>
        <w:tc>
          <w:tcPr>
            <w:tcW w:w="1318" w:type="dxa"/>
          </w:tcPr>
          <w:p w14:paraId="0844D4E7">
            <w:pPr>
              <w:pStyle w:val="32"/>
              <w:ind w:left="0"/>
              <w:rPr>
                <w:rFonts w:hint="eastAsia" w:ascii="宋体" w:hAnsi="宋体" w:eastAsia="宋体" w:cs="宋体"/>
                <w:sz w:val="21"/>
                <w:szCs w:val="21"/>
              </w:rPr>
            </w:pPr>
          </w:p>
        </w:tc>
      </w:tr>
      <w:tr w14:paraId="29AE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AE3E0BE">
            <w:pPr>
              <w:pStyle w:val="32"/>
              <w:ind w:left="0"/>
              <w:jc w:val="center"/>
              <w:rPr>
                <w:rFonts w:hint="eastAsia" w:ascii="宋体" w:hAnsi="宋体" w:eastAsia="宋体" w:cs="宋体"/>
                <w:sz w:val="21"/>
                <w:szCs w:val="21"/>
              </w:rPr>
            </w:pPr>
          </w:p>
        </w:tc>
        <w:tc>
          <w:tcPr>
            <w:tcW w:w="850" w:type="dxa"/>
            <w:vAlign w:val="center"/>
          </w:tcPr>
          <w:p w14:paraId="1331C3CD">
            <w:pPr>
              <w:pStyle w:val="32"/>
              <w:ind w:left="0"/>
              <w:jc w:val="center"/>
              <w:rPr>
                <w:rFonts w:hint="eastAsia" w:ascii="宋体" w:hAnsi="宋体" w:eastAsia="宋体" w:cs="宋体"/>
                <w:sz w:val="21"/>
                <w:szCs w:val="21"/>
              </w:rPr>
            </w:pPr>
            <w:r>
              <w:rPr>
                <w:rFonts w:hint="eastAsia" w:ascii="宋体" w:hAnsi="宋体" w:eastAsia="宋体" w:cs="宋体"/>
                <w:sz w:val="21"/>
                <w:szCs w:val="21"/>
              </w:rPr>
              <w:t>5.3</w:t>
            </w:r>
          </w:p>
        </w:tc>
        <w:tc>
          <w:tcPr>
            <w:tcW w:w="5978" w:type="dxa"/>
          </w:tcPr>
          <w:p w14:paraId="77313CCD">
            <w:pPr>
              <w:pStyle w:val="32"/>
              <w:ind w:left="0"/>
              <w:rPr>
                <w:rFonts w:hint="eastAsia" w:ascii="宋体" w:hAnsi="宋体" w:eastAsia="宋体" w:cs="宋体"/>
                <w:sz w:val="21"/>
                <w:szCs w:val="21"/>
              </w:rPr>
            </w:pPr>
            <w:r>
              <w:rPr>
                <w:rFonts w:hint="eastAsia" w:ascii="宋体" w:hAnsi="宋体" w:eastAsia="宋体" w:cs="宋体"/>
                <w:sz w:val="21"/>
                <w:szCs w:val="21"/>
              </w:rPr>
              <w:t>出入量系统自动汇集24小时出入量平衡，并趋势展示。自动进行日出入量、24小时出入量、以及必要总结（如：引流量、晶体、胶体、肠胃营养等）。提供任意班次内出入量分析。</w:t>
            </w:r>
          </w:p>
        </w:tc>
        <w:tc>
          <w:tcPr>
            <w:tcW w:w="1318" w:type="dxa"/>
          </w:tcPr>
          <w:p w14:paraId="36F6808E">
            <w:pPr>
              <w:pStyle w:val="32"/>
              <w:ind w:left="0"/>
              <w:rPr>
                <w:rFonts w:hint="eastAsia" w:ascii="宋体" w:hAnsi="宋体" w:eastAsia="宋体" w:cs="宋体"/>
                <w:sz w:val="21"/>
                <w:szCs w:val="21"/>
              </w:rPr>
            </w:pPr>
          </w:p>
        </w:tc>
      </w:tr>
      <w:tr w14:paraId="2E1E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2A48B1B9">
            <w:pPr>
              <w:pStyle w:val="32"/>
              <w:ind w:left="0"/>
              <w:jc w:val="center"/>
              <w:rPr>
                <w:rFonts w:hint="eastAsia" w:ascii="宋体" w:hAnsi="宋体" w:eastAsia="宋体" w:cs="宋体"/>
                <w:sz w:val="21"/>
                <w:szCs w:val="21"/>
              </w:rPr>
            </w:pPr>
          </w:p>
        </w:tc>
        <w:tc>
          <w:tcPr>
            <w:tcW w:w="850" w:type="dxa"/>
            <w:vAlign w:val="center"/>
          </w:tcPr>
          <w:p w14:paraId="41D6BFD4">
            <w:pPr>
              <w:pStyle w:val="32"/>
              <w:ind w:left="0"/>
              <w:jc w:val="center"/>
              <w:rPr>
                <w:rFonts w:hint="eastAsia" w:ascii="宋体" w:hAnsi="宋体" w:eastAsia="宋体" w:cs="宋体"/>
                <w:sz w:val="21"/>
                <w:szCs w:val="21"/>
              </w:rPr>
            </w:pPr>
            <w:r>
              <w:rPr>
                <w:rFonts w:hint="eastAsia" w:ascii="宋体" w:hAnsi="宋体" w:eastAsia="宋体" w:cs="宋体"/>
                <w:sz w:val="21"/>
                <w:szCs w:val="21"/>
              </w:rPr>
              <w:t>5.4</w:t>
            </w:r>
          </w:p>
        </w:tc>
        <w:tc>
          <w:tcPr>
            <w:tcW w:w="5978" w:type="dxa"/>
          </w:tcPr>
          <w:p w14:paraId="6689F5A4">
            <w:pPr>
              <w:pStyle w:val="32"/>
              <w:ind w:left="0"/>
              <w:rPr>
                <w:rFonts w:hint="eastAsia" w:ascii="宋体" w:hAnsi="宋体" w:eastAsia="宋体" w:cs="宋体"/>
                <w:sz w:val="21"/>
                <w:szCs w:val="21"/>
              </w:rPr>
            </w:pPr>
            <w:r>
              <w:rPr>
                <w:rFonts w:hint="eastAsia" w:ascii="宋体" w:hAnsi="宋体" w:eastAsia="宋体" w:cs="宋体"/>
                <w:sz w:val="21"/>
                <w:szCs w:val="21"/>
              </w:rPr>
              <w:t>评估评分系统显示患者最近一次的主要评分，可设定为四种评分同时显示，并标识评分的危机程度。</w:t>
            </w:r>
          </w:p>
        </w:tc>
        <w:tc>
          <w:tcPr>
            <w:tcW w:w="1318" w:type="dxa"/>
          </w:tcPr>
          <w:p w14:paraId="55A1754F">
            <w:pPr>
              <w:pStyle w:val="32"/>
              <w:ind w:left="0"/>
              <w:rPr>
                <w:rFonts w:hint="eastAsia" w:ascii="宋体" w:hAnsi="宋体" w:eastAsia="宋体" w:cs="宋体"/>
                <w:sz w:val="21"/>
                <w:szCs w:val="21"/>
              </w:rPr>
            </w:pPr>
          </w:p>
        </w:tc>
      </w:tr>
      <w:tr w14:paraId="5DF1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F59CEE8">
            <w:pPr>
              <w:pStyle w:val="32"/>
              <w:ind w:left="0"/>
              <w:jc w:val="center"/>
              <w:rPr>
                <w:rFonts w:hint="eastAsia" w:ascii="宋体" w:hAnsi="宋体" w:eastAsia="宋体" w:cs="宋体"/>
                <w:sz w:val="21"/>
                <w:szCs w:val="21"/>
              </w:rPr>
            </w:pPr>
          </w:p>
        </w:tc>
        <w:tc>
          <w:tcPr>
            <w:tcW w:w="850" w:type="dxa"/>
            <w:vAlign w:val="center"/>
          </w:tcPr>
          <w:p w14:paraId="03636630">
            <w:pPr>
              <w:pStyle w:val="32"/>
              <w:ind w:left="0"/>
              <w:jc w:val="center"/>
              <w:rPr>
                <w:rFonts w:hint="eastAsia" w:ascii="宋体" w:hAnsi="宋体" w:eastAsia="宋体" w:cs="宋体"/>
                <w:sz w:val="21"/>
                <w:szCs w:val="21"/>
              </w:rPr>
            </w:pPr>
            <w:r>
              <w:rPr>
                <w:rFonts w:hint="eastAsia" w:ascii="宋体" w:hAnsi="宋体" w:eastAsia="宋体" w:cs="宋体"/>
                <w:sz w:val="21"/>
                <w:szCs w:val="21"/>
              </w:rPr>
              <w:t>5.5</w:t>
            </w:r>
          </w:p>
        </w:tc>
        <w:tc>
          <w:tcPr>
            <w:tcW w:w="5978" w:type="dxa"/>
          </w:tcPr>
          <w:p w14:paraId="1753F2FE">
            <w:pPr>
              <w:pStyle w:val="32"/>
              <w:ind w:left="0"/>
              <w:rPr>
                <w:rFonts w:hint="eastAsia" w:ascii="宋体" w:hAnsi="宋体" w:eastAsia="宋体" w:cs="宋体"/>
                <w:sz w:val="21"/>
                <w:szCs w:val="21"/>
              </w:rPr>
            </w:pPr>
            <w:r>
              <w:rPr>
                <w:rFonts w:hint="eastAsia" w:ascii="宋体" w:hAnsi="宋体" w:eastAsia="宋体" w:cs="宋体"/>
                <w:sz w:val="21"/>
                <w:szCs w:val="21"/>
              </w:rPr>
              <w:t>患者近期检验检查报告结果展示功能。</w:t>
            </w:r>
          </w:p>
        </w:tc>
        <w:tc>
          <w:tcPr>
            <w:tcW w:w="1318" w:type="dxa"/>
          </w:tcPr>
          <w:p w14:paraId="0A9DAC8E">
            <w:pPr>
              <w:pStyle w:val="32"/>
              <w:ind w:left="0"/>
              <w:rPr>
                <w:rFonts w:hint="eastAsia" w:ascii="宋体" w:hAnsi="宋体" w:eastAsia="宋体" w:cs="宋体"/>
                <w:sz w:val="21"/>
                <w:szCs w:val="21"/>
              </w:rPr>
            </w:pPr>
          </w:p>
        </w:tc>
      </w:tr>
      <w:tr w14:paraId="14C4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E3DAC11">
            <w:pPr>
              <w:pStyle w:val="32"/>
              <w:ind w:left="0"/>
              <w:jc w:val="center"/>
              <w:rPr>
                <w:rFonts w:hint="eastAsia" w:ascii="宋体" w:hAnsi="宋体" w:eastAsia="宋体" w:cs="宋体"/>
                <w:sz w:val="21"/>
                <w:szCs w:val="21"/>
              </w:rPr>
            </w:pPr>
          </w:p>
        </w:tc>
        <w:tc>
          <w:tcPr>
            <w:tcW w:w="850" w:type="dxa"/>
            <w:vAlign w:val="center"/>
          </w:tcPr>
          <w:p w14:paraId="1EFEF6FF">
            <w:pPr>
              <w:pStyle w:val="32"/>
              <w:ind w:left="0"/>
              <w:jc w:val="center"/>
              <w:rPr>
                <w:rFonts w:hint="eastAsia" w:ascii="宋体" w:hAnsi="宋体" w:eastAsia="宋体" w:cs="宋体"/>
                <w:sz w:val="21"/>
                <w:szCs w:val="21"/>
              </w:rPr>
            </w:pPr>
            <w:r>
              <w:rPr>
                <w:rFonts w:hint="eastAsia" w:ascii="宋体" w:hAnsi="宋体" w:eastAsia="宋体" w:cs="宋体"/>
                <w:sz w:val="21"/>
                <w:szCs w:val="21"/>
              </w:rPr>
              <w:t>5.6</w:t>
            </w:r>
          </w:p>
        </w:tc>
        <w:tc>
          <w:tcPr>
            <w:tcW w:w="5978" w:type="dxa"/>
          </w:tcPr>
          <w:p w14:paraId="365660FD">
            <w:pPr>
              <w:pStyle w:val="32"/>
              <w:ind w:left="0"/>
              <w:rPr>
                <w:rFonts w:hint="eastAsia" w:ascii="宋体" w:hAnsi="宋体" w:eastAsia="宋体" w:cs="宋体"/>
                <w:sz w:val="21"/>
                <w:szCs w:val="21"/>
              </w:rPr>
            </w:pPr>
            <w:r>
              <w:rPr>
                <w:rFonts w:hint="eastAsia" w:ascii="宋体" w:hAnsi="宋体" w:eastAsia="宋体" w:cs="宋体"/>
                <w:sz w:val="21"/>
                <w:szCs w:val="21"/>
              </w:rPr>
              <w:t>实现自定义指标组合、时间维度的血气分析数据趋势图对比分析。</w:t>
            </w:r>
          </w:p>
        </w:tc>
        <w:tc>
          <w:tcPr>
            <w:tcW w:w="1318" w:type="dxa"/>
          </w:tcPr>
          <w:p w14:paraId="2AD3A746">
            <w:pPr>
              <w:pStyle w:val="32"/>
              <w:ind w:left="0"/>
              <w:rPr>
                <w:rFonts w:hint="eastAsia" w:ascii="宋体" w:hAnsi="宋体" w:eastAsia="宋体" w:cs="宋体"/>
                <w:sz w:val="21"/>
                <w:szCs w:val="21"/>
              </w:rPr>
            </w:pPr>
          </w:p>
        </w:tc>
      </w:tr>
      <w:tr w14:paraId="4B58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648F88F">
            <w:pPr>
              <w:pStyle w:val="32"/>
              <w:ind w:left="0"/>
              <w:jc w:val="center"/>
              <w:rPr>
                <w:rFonts w:hint="eastAsia" w:ascii="宋体" w:hAnsi="宋体" w:eastAsia="宋体" w:cs="宋体"/>
                <w:sz w:val="21"/>
                <w:szCs w:val="21"/>
              </w:rPr>
            </w:pPr>
          </w:p>
        </w:tc>
        <w:tc>
          <w:tcPr>
            <w:tcW w:w="850" w:type="dxa"/>
            <w:vAlign w:val="center"/>
          </w:tcPr>
          <w:p w14:paraId="1874809C">
            <w:pPr>
              <w:pStyle w:val="32"/>
              <w:ind w:left="0"/>
              <w:jc w:val="center"/>
              <w:rPr>
                <w:rFonts w:hint="eastAsia" w:ascii="宋体" w:hAnsi="宋体" w:eastAsia="宋体" w:cs="宋体"/>
                <w:sz w:val="21"/>
                <w:szCs w:val="21"/>
              </w:rPr>
            </w:pPr>
            <w:r>
              <w:rPr>
                <w:rFonts w:hint="eastAsia" w:ascii="宋体" w:hAnsi="宋体" w:eastAsia="宋体" w:cs="宋体"/>
                <w:sz w:val="21"/>
                <w:szCs w:val="21"/>
              </w:rPr>
              <w:t>5.7</w:t>
            </w:r>
          </w:p>
        </w:tc>
        <w:tc>
          <w:tcPr>
            <w:tcW w:w="5978" w:type="dxa"/>
          </w:tcPr>
          <w:p w14:paraId="4876A169">
            <w:pPr>
              <w:pStyle w:val="41"/>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同一屏幕里科室所有患者以床头卡的形式展示，床头卡展示患者的床号、姓名、年龄、管床医生、入科时间、诊断、护理等级、医保类型、过敏史等基本信息。</w:t>
            </w:r>
          </w:p>
        </w:tc>
        <w:tc>
          <w:tcPr>
            <w:tcW w:w="1318" w:type="dxa"/>
          </w:tcPr>
          <w:p w14:paraId="0A1B1097">
            <w:pPr>
              <w:pStyle w:val="32"/>
              <w:ind w:left="0"/>
              <w:rPr>
                <w:rFonts w:hint="eastAsia" w:ascii="宋体" w:hAnsi="宋体" w:eastAsia="宋体" w:cs="宋体"/>
                <w:sz w:val="21"/>
                <w:szCs w:val="21"/>
              </w:rPr>
            </w:pPr>
          </w:p>
        </w:tc>
      </w:tr>
      <w:tr w14:paraId="65D8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11EBE92E">
            <w:pPr>
              <w:pStyle w:val="32"/>
              <w:ind w:left="0"/>
              <w:jc w:val="center"/>
              <w:rPr>
                <w:rFonts w:hint="eastAsia" w:ascii="宋体" w:hAnsi="宋体" w:eastAsia="宋体" w:cs="宋体"/>
                <w:sz w:val="21"/>
                <w:szCs w:val="21"/>
              </w:rPr>
            </w:pPr>
            <w:r>
              <w:rPr>
                <w:rFonts w:hint="eastAsia" w:ascii="宋体" w:hAnsi="宋体" w:eastAsia="宋体" w:cs="宋体"/>
                <w:sz w:val="21"/>
                <w:szCs w:val="21"/>
              </w:rPr>
              <w:t>6.</w:t>
            </w:r>
          </w:p>
          <w:p w14:paraId="12C21A60">
            <w:pPr>
              <w:pStyle w:val="32"/>
              <w:ind w:left="0"/>
              <w:jc w:val="center"/>
              <w:rPr>
                <w:rFonts w:hint="eastAsia" w:ascii="宋体" w:hAnsi="宋体" w:eastAsia="宋体" w:cs="宋体"/>
                <w:sz w:val="21"/>
                <w:szCs w:val="21"/>
              </w:rPr>
            </w:pPr>
            <w:r>
              <w:rPr>
                <w:rFonts w:hint="eastAsia" w:ascii="宋体" w:hAnsi="宋体" w:eastAsia="宋体" w:cs="宋体"/>
                <w:sz w:val="21"/>
                <w:szCs w:val="21"/>
              </w:rPr>
              <w:t>体征监测</w:t>
            </w:r>
          </w:p>
        </w:tc>
        <w:tc>
          <w:tcPr>
            <w:tcW w:w="850" w:type="dxa"/>
            <w:vAlign w:val="center"/>
          </w:tcPr>
          <w:p w14:paraId="3B7A9D1B">
            <w:pPr>
              <w:pStyle w:val="32"/>
              <w:ind w:left="0"/>
              <w:jc w:val="center"/>
              <w:rPr>
                <w:rFonts w:hint="eastAsia" w:ascii="宋体" w:hAnsi="宋体" w:eastAsia="宋体" w:cs="宋体"/>
                <w:sz w:val="21"/>
                <w:szCs w:val="21"/>
              </w:rPr>
            </w:pPr>
            <w:r>
              <w:rPr>
                <w:rFonts w:hint="eastAsia" w:ascii="宋体" w:hAnsi="宋体" w:eastAsia="宋体" w:cs="宋体"/>
                <w:sz w:val="21"/>
                <w:szCs w:val="21"/>
              </w:rPr>
              <w:t>6.1</w:t>
            </w:r>
          </w:p>
        </w:tc>
        <w:tc>
          <w:tcPr>
            <w:tcW w:w="5978" w:type="dxa"/>
          </w:tcPr>
          <w:p w14:paraId="69E9F28B">
            <w:pPr>
              <w:pStyle w:val="32"/>
              <w:ind w:left="0"/>
              <w:rPr>
                <w:rFonts w:hint="eastAsia" w:ascii="宋体" w:hAnsi="宋体" w:eastAsia="宋体" w:cs="宋体"/>
                <w:sz w:val="21"/>
                <w:szCs w:val="21"/>
              </w:rPr>
            </w:pPr>
            <w:r>
              <w:rPr>
                <w:rFonts w:hint="eastAsia" w:ascii="宋体" w:hAnsi="宋体" w:eastAsia="宋体" w:cs="宋体"/>
                <w:sz w:val="21"/>
                <w:szCs w:val="21"/>
              </w:rPr>
              <w:t>患者体征数据采集和采集频率自定义设置功能。</w:t>
            </w:r>
          </w:p>
        </w:tc>
        <w:tc>
          <w:tcPr>
            <w:tcW w:w="1318" w:type="dxa"/>
          </w:tcPr>
          <w:p w14:paraId="4F0AA140">
            <w:pPr>
              <w:pStyle w:val="32"/>
              <w:ind w:left="0"/>
              <w:rPr>
                <w:rFonts w:hint="eastAsia" w:ascii="宋体" w:hAnsi="宋体" w:eastAsia="宋体" w:cs="宋体"/>
                <w:sz w:val="21"/>
                <w:szCs w:val="21"/>
              </w:rPr>
            </w:pPr>
          </w:p>
        </w:tc>
      </w:tr>
      <w:tr w14:paraId="62F5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082DF63">
            <w:pPr>
              <w:pStyle w:val="32"/>
              <w:ind w:left="0"/>
              <w:jc w:val="center"/>
              <w:rPr>
                <w:rFonts w:hint="eastAsia" w:ascii="宋体" w:hAnsi="宋体" w:eastAsia="宋体" w:cs="宋体"/>
                <w:sz w:val="21"/>
                <w:szCs w:val="21"/>
              </w:rPr>
            </w:pPr>
          </w:p>
        </w:tc>
        <w:tc>
          <w:tcPr>
            <w:tcW w:w="850" w:type="dxa"/>
            <w:vAlign w:val="center"/>
          </w:tcPr>
          <w:p w14:paraId="47C0AD69">
            <w:pPr>
              <w:pStyle w:val="32"/>
              <w:ind w:left="0"/>
              <w:jc w:val="center"/>
              <w:rPr>
                <w:rFonts w:hint="eastAsia" w:ascii="宋体" w:hAnsi="宋体" w:eastAsia="宋体" w:cs="宋体"/>
                <w:sz w:val="21"/>
                <w:szCs w:val="21"/>
              </w:rPr>
            </w:pPr>
            <w:r>
              <w:rPr>
                <w:rFonts w:hint="eastAsia" w:ascii="宋体" w:hAnsi="宋体" w:eastAsia="宋体" w:cs="宋体"/>
                <w:sz w:val="21"/>
                <w:szCs w:val="21"/>
              </w:rPr>
              <w:t>6.2</w:t>
            </w:r>
          </w:p>
        </w:tc>
        <w:tc>
          <w:tcPr>
            <w:tcW w:w="5978" w:type="dxa"/>
          </w:tcPr>
          <w:p w14:paraId="45C963D2">
            <w:pPr>
              <w:pStyle w:val="32"/>
              <w:ind w:left="0"/>
              <w:rPr>
                <w:rFonts w:hint="eastAsia" w:ascii="宋体" w:hAnsi="宋体" w:eastAsia="宋体" w:cs="宋体"/>
                <w:sz w:val="21"/>
                <w:szCs w:val="21"/>
              </w:rPr>
            </w:pPr>
            <w:r>
              <w:rPr>
                <w:rFonts w:hint="eastAsia" w:ascii="宋体" w:hAnsi="宋体" w:eastAsia="宋体" w:cs="宋体"/>
                <w:sz w:val="21"/>
                <w:szCs w:val="21"/>
              </w:rPr>
              <w:t>自动采集患者呼吸机参数和采集频率自定义设置功能。包括呼吸频率、潮气量、吸气时间、氧浓度、呼吸末正压、压力水平等。</w:t>
            </w:r>
          </w:p>
        </w:tc>
        <w:tc>
          <w:tcPr>
            <w:tcW w:w="1318" w:type="dxa"/>
          </w:tcPr>
          <w:p w14:paraId="5A073E7D">
            <w:pPr>
              <w:pStyle w:val="32"/>
              <w:ind w:left="0"/>
              <w:rPr>
                <w:rFonts w:hint="eastAsia" w:ascii="宋体" w:hAnsi="宋体" w:eastAsia="宋体" w:cs="宋体"/>
                <w:sz w:val="21"/>
                <w:szCs w:val="21"/>
              </w:rPr>
            </w:pPr>
          </w:p>
        </w:tc>
      </w:tr>
      <w:tr w14:paraId="4323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01A984F">
            <w:pPr>
              <w:pStyle w:val="32"/>
              <w:ind w:left="0"/>
              <w:jc w:val="center"/>
              <w:rPr>
                <w:rFonts w:hint="eastAsia" w:ascii="宋体" w:hAnsi="宋体" w:eastAsia="宋体" w:cs="宋体"/>
                <w:sz w:val="21"/>
                <w:szCs w:val="21"/>
              </w:rPr>
            </w:pPr>
          </w:p>
        </w:tc>
        <w:tc>
          <w:tcPr>
            <w:tcW w:w="850" w:type="dxa"/>
            <w:vAlign w:val="center"/>
          </w:tcPr>
          <w:p w14:paraId="4751F474">
            <w:pPr>
              <w:pStyle w:val="32"/>
              <w:ind w:left="0"/>
              <w:jc w:val="center"/>
              <w:rPr>
                <w:rFonts w:hint="eastAsia" w:ascii="宋体" w:hAnsi="宋体" w:eastAsia="宋体" w:cs="宋体"/>
                <w:sz w:val="21"/>
                <w:szCs w:val="21"/>
              </w:rPr>
            </w:pPr>
            <w:r>
              <w:rPr>
                <w:rFonts w:hint="eastAsia" w:ascii="宋体" w:hAnsi="宋体" w:eastAsia="宋体" w:cs="宋体"/>
                <w:sz w:val="21"/>
                <w:szCs w:val="21"/>
              </w:rPr>
              <w:t>6.3</w:t>
            </w:r>
          </w:p>
        </w:tc>
        <w:tc>
          <w:tcPr>
            <w:tcW w:w="5978" w:type="dxa"/>
          </w:tcPr>
          <w:p w14:paraId="2E1BD365">
            <w:pPr>
              <w:pStyle w:val="32"/>
              <w:ind w:left="0"/>
              <w:rPr>
                <w:rFonts w:hint="eastAsia" w:ascii="宋体" w:hAnsi="宋体" w:eastAsia="宋体" w:cs="宋体"/>
                <w:sz w:val="21"/>
                <w:szCs w:val="21"/>
              </w:rPr>
            </w:pPr>
            <w:r>
              <w:rPr>
                <w:rFonts w:hint="eastAsia" w:ascii="宋体" w:hAnsi="宋体" w:eastAsia="宋体" w:cs="宋体"/>
                <w:sz w:val="21"/>
                <w:szCs w:val="21"/>
              </w:rPr>
              <w:t>患者体征数据支持手动录入并自动在曲线图中显示可设置常规患者生命体征报警值范围，同时支持自定义修改。</w:t>
            </w:r>
          </w:p>
        </w:tc>
        <w:tc>
          <w:tcPr>
            <w:tcW w:w="1318" w:type="dxa"/>
          </w:tcPr>
          <w:p w14:paraId="7C898794">
            <w:pPr>
              <w:pStyle w:val="32"/>
              <w:ind w:left="0"/>
              <w:rPr>
                <w:rFonts w:hint="eastAsia" w:ascii="宋体" w:hAnsi="宋体" w:eastAsia="宋体" w:cs="宋体"/>
                <w:sz w:val="21"/>
                <w:szCs w:val="21"/>
              </w:rPr>
            </w:pPr>
          </w:p>
        </w:tc>
      </w:tr>
      <w:tr w14:paraId="312F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9811183">
            <w:pPr>
              <w:pStyle w:val="32"/>
              <w:ind w:left="0"/>
              <w:jc w:val="center"/>
              <w:rPr>
                <w:rFonts w:hint="eastAsia" w:ascii="宋体" w:hAnsi="宋体" w:eastAsia="宋体" w:cs="宋体"/>
                <w:sz w:val="21"/>
                <w:szCs w:val="21"/>
              </w:rPr>
            </w:pPr>
          </w:p>
        </w:tc>
        <w:tc>
          <w:tcPr>
            <w:tcW w:w="850" w:type="dxa"/>
            <w:vAlign w:val="center"/>
          </w:tcPr>
          <w:p w14:paraId="2789B17F">
            <w:pPr>
              <w:pStyle w:val="32"/>
              <w:ind w:left="0"/>
              <w:jc w:val="center"/>
              <w:rPr>
                <w:rFonts w:hint="eastAsia" w:ascii="宋体" w:hAnsi="宋体" w:eastAsia="宋体" w:cs="宋体"/>
                <w:sz w:val="21"/>
                <w:szCs w:val="21"/>
              </w:rPr>
            </w:pPr>
            <w:r>
              <w:rPr>
                <w:rFonts w:hint="eastAsia" w:ascii="宋体" w:hAnsi="宋体" w:eastAsia="宋体" w:cs="宋体"/>
                <w:sz w:val="21"/>
                <w:szCs w:val="21"/>
              </w:rPr>
              <w:t>6.4</w:t>
            </w:r>
          </w:p>
        </w:tc>
        <w:tc>
          <w:tcPr>
            <w:tcW w:w="5978" w:type="dxa"/>
          </w:tcPr>
          <w:p w14:paraId="686B25FB">
            <w:pPr>
              <w:pStyle w:val="32"/>
              <w:ind w:left="0"/>
              <w:rPr>
                <w:rFonts w:hint="eastAsia" w:ascii="宋体" w:hAnsi="宋体" w:eastAsia="宋体" w:cs="宋体"/>
                <w:sz w:val="21"/>
                <w:szCs w:val="21"/>
              </w:rPr>
            </w:pPr>
            <w:r>
              <w:rPr>
                <w:rFonts w:hint="eastAsia" w:ascii="宋体" w:hAnsi="宋体" w:eastAsia="宋体" w:cs="宋体"/>
                <w:sz w:val="21"/>
                <w:szCs w:val="21"/>
              </w:rPr>
              <w:t>患者异常数据报警和修改功能。</w:t>
            </w:r>
          </w:p>
        </w:tc>
        <w:tc>
          <w:tcPr>
            <w:tcW w:w="1318" w:type="dxa"/>
          </w:tcPr>
          <w:p w14:paraId="719D0E02">
            <w:pPr>
              <w:pStyle w:val="32"/>
              <w:ind w:left="0"/>
              <w:rPr>
                <w:rFonts w:hint="eastAsia" w:ascii="宋体" w:hAnsi="宋体" w:eastAsia="宋体" w:cs="宋体"/>
                <w:sz w:val="21"/>
                <w:szCs w:val="21"/>
              </w:rPr>
            </w:pPr>
          </w:p>
        </w:tc>
      </w:tr>
      <w:tr w14:paraId="5E3B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140DE3B">
            <w:pPr>
              <w:pStyle w:val="32"/>
              <w:ind w:left="0"/>
              <w:jc w:val="center"/>
              <w:rPr>
                <w:rFonts w:hint="eastAsia" w:ascii="宋体" w:hAnsi="宋体" w:eastAsia="宋体" w:cs="宋体"/>
                <w:sz w:val="21"/>
                <w:szCs w:val="21"/>
              </w:rPr>
            </w:pPr>
          </w:p>
        </w:tc>
        <w:tc>
          <w:tcPr>
            <w:tcW w:w="850" w:type="dxa"/>
            <w:vAlign w:val="center"/>
          </w:tcPr>
          <w:p w14:paraId="309A2A64">
            <w:pPr>
              <w:pStyle w:val="32"/>
              <w:ind w:left="0"/>
              <w:jc w:val="center"/>
              <w:rPr>
                <w:rFonts w:hint="eastAsia" w:ascii="宋体" w:hAnsi="宋体" w:eastAsia="宋体" w:cs="宋体"/>
                <w:sz w:val="21"/>
                <w:szCs w:val="21"/>
              </w:rPr>
            </w:pPr>
            <w:r>
              <w:rPr>
                <w:rFonts w:hint="eastAsia" w:ascii="宋体" w:hAnsi="宋体" w:eastAsia="宋体" w:cs="宋体"/>
                <w:sz w:val="21"/>
                <w:szCs w:val="21"/>
              </w:rPr>
              <w:t>6.5</w:t>
            </w:r>
          </w:p>
        </w:tc>
        <w:tc>
          <w:tcPr>
            <w:tcW w:w="5978" w:type="dxa"/>
          </w:tcPr>
          <w:p w14:paraId="25591792">
            <w:pPr>
              <w:pStyle w:val="32"/>
              <w:ind w:left="0"/>
              <w:rPr>
                <w:rFonts w:hint="eastAsia" w:ascii="宋体" w:hAnsi="宋体" w:eastAsia="宋体" w:cs="宋体"/>
                <w:sz w:val="21"/>
                <w:szCs w:val="21"/>
              </w:rPr>
            </w:pPr>
            <w:r>
              <w:rPr>
                <w:rFonts w:hint="eastAsia" w:ascii="宋体" w:hAnsi="宋体" w:eastAsia="宋体" w:cs="宋体"/>
                <w:sz w:val="21"/>
                <w:szCs w:val="21"/>
              </w:rPr>
              <w:t>CRRT和PICCO治疗数据数据监测功能。</w:t>
            </w:r>
          </w:p>
        </w:tc>
        <w:tc>
          <w:tcPr>
            <w:tcW w:w="1318" w:type="dxa"/>
          </w:tcPr>
          <w:p w14:paraId="65EA07D4">
            <w:pPr>
              <w:pStyle w:val="32"/>
              <w:ind w:left="0"/>
              <w:rPr>
                <w:rFonts w:hint="eastAsia" w:ascii="宋体" w:hAnsi="宋体" w:eastAsia="宋体" w:cs="宋体"/>
                <w:sz w:val="21"/>
                <w:szCs w:val="21"/>
              </w:rPr>
            </w:pPr>
          </w:p>
        </w:tc>
      </w:tr>
      <w:tr w14:paraId="62A9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69C623C">
            <w:pPr>
              <w:pStyle w:val="32"/>
              <w:ind w:left="0"/>
              <w:jc w:val="center"/>
              <w:rPr>
                <w:rFonts w:hint="eastAsia" w:ascii="宋体" w:hAnsi="宋体" w:eastAsia="宋体" w:cs="宋体"/>
                <w:sz w:val="21"/>
                <w:szCs w:val="21"/>
              </w:rPr>
            </w:pPr>
          </w:p>
        </w:tc>
        <w:tc>
          <w:tcPr>
            <w:tcW w:w="850" w:type="dxa"/>
            <w:vAlign w:val="center"/>
          </w:tcPr>
          <w:p w14:paraId="48716FEA">
            <w:pPr>
              <w:pStyle w:val="32"/>
              <w:ind w:left="0"/>
              <w:jc w:val="center"/>
              <w:rPr>
                <w:rFonts w:hint="eastAsia" w:ascii="宋体" w:hAnsi="宋体" w:eastAsia="宋体" w:cs="宋体"/>
                <w:sz w:val="21"/>
                <w:szCs w:val="21"/>
              </w:rPr>
            </w:pPr>
            <w:r>
              <w:rPr>
                <w:rFonts w:hint="eastAsia" w:ascii="宋体" w:hAnsi="宋体" w:eastAsia="宋体" w:cs="宋体"/>
                <w:sz w:val="21"/>
                <w:szCs w:val="21"/>
              </w:rPr>
              <w:t>6.6</w:t>
            </w:r>
          </w:p>
        </w:tc>
        <w:tc>
          <w:tcPr>
            <w:tcW w:w="5978" w:type="dxa"/>
          </w:tcPr>
          <w:p w14:paraId="42DF2EDD">
            <w:pPr>
              <w:pStyle w:val="32"/>
              <w:ind w:left="0"/>
              <w:rPr>
                <w:rFonts w:hint="eastAsia" w:ascii="宋体" w:hAnsi="宋体" w:eastAsia="宋体" w:cs="宋体"/>
                <w:sz w:val="21"/>
                <w:szCs w:val="21"/>
              </w:rPr>
            </w:pPr>
            <w:r>
              <w:rPr>
                <w:rFonts w:hint="eastAsia" w:ascii="宋体" w:hAnsi="宋体" w:eastAsia="宋体" w:cs="宋体"/>
                <w:sz w:val="21"/>
                <w:szCs w:val="21"/>
              </w:rPr>
              <w:t>患者日常体征数据和观察项目进行记录, 包含神志、瞳孔大小、对光反射等。</w:t>
            </w:r>
          </w:p>
        </w:tc>
        <w:tc>
          <w:tcPr>
            <w:tcW w:w="1318" w:type="dxa"/>
          </w:tcPr>
          <w:p w14:paraId="0715995F">
            <w:pPr>
              <w:pStyle w:val="32"/>
              <w:ind w:left="0"/>
              <w:rPr>
                <w:rFonts w:hint="eastAsia" w:ascii="宋体" w:hAnsi="宋体" w:eastAsia="宋体" w:cs="宋体"/>
                <w:sz w:val="21"/>
                <w:szCs w:val="21"/>
              </w:rPr>
            </w:pPr>
          </w:p>
        </w:tc>
      </w:tr>
      <w:tr w14:paraId="766F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259277E">
            <w:pPr>
              <w:pStyle w:val="32"/>
              <w:ind w:left="0"/>
              <w:jc w:val="center"/>
              <w:rPr>
                <w:rFonts w:hint="eastAsia" w:ascii="宋体" w:hAnsi="宋体" w:eastAsia="宋体" w:cs="宋体"/>
                <w:sz w:val="21"/>
                <w:szCs w:val="21"/>
              </w:rPr>
            </w:pPr>
          </w:p>
        </w:tc>
        <w:tc>
          <w:tcPr>
            <w:tcW w:w="850" w:type="dxa"/>
            <w:vAlign w:val="center"/>
          </w:tcPr>
          <w:p w14:paraId="314CC199">
            <w:pPr>
              <w:pStyle w:val="32"/>
              <w:ind w:left="0"/>
              <w:jc w:val="center"/>
              <w:rPr>
                <w:rFonts w:hint="eastAsia" w:ascii="宋体" w:hAnsi="宋体" w:eastAsia="宋体" w:cs="宋体"/>
                <w:sz w:val="21"/>
                <w:szCs w:val="21"/>
              </w:rPr>
            </w:pPr>
            <w:r>
              <w:rPr>
                <w:rFonts w:hint="eastAsia" w:ascii="宋体" w:hAnsi="宋体" w:eastAsia="宋体" w:cs="宋体"/>
                <w:sz w:val="21"/>
                <w:szCs w:val="21"/>
              </w:rPr>
              <w:t>6.7</w:t>
            </w:r>
          </w:p>
        </w:tc>
        <w:tc>
          <w:tcPr>
            <w:tcW w:w="5978" w:type="dxa"/>
          </w:tcPr>
          <w:p w14:paraId="68ABE698">
            <w:pPr>
              <w:pStyle w:val="32"/>
              <w:ind w:left="0"/>
              <w:rPr>
                <w:rFonts w:hint="eastAsia" w:ascii="宋体" w:hAnsi="宋体" w:eastAsia="宋体" w:cs="宋体"/>
                <w:sz w:val="21"/>
                <w:szCs w:val="21"/>
              </w:rPr>
            </w:pPr>
            <w:r>
              <w:rPr>
                <w:rFonts w:hint="eastAsia" w:ascii="宋体" w:hAnsi="宋体" w:eastAsia="宋体" w:cs="宋体"/>
                <w:sz w:val="21"/>
                <w:szCs w:val="21"/>
              </w:rPr>
              <w:t>配置与录入基础护理的结构化数据。</w:t>
            </w:r>
          </w:p>
        </w:tc>
        <w:tc>
          <w:tcPr>
            <w:tcW w:w="1318" w:type="dxa"/>
          </w:tcPr>
          <w:p w14:paraId="25BA4829">
            <w:pPr>
              <w:pStyle w:val="32"/>
              <w:ind w:left="0"/>
              <w:rPr>
                <w:rFonts w:hint="eastAsia" w:ascii="宋体" w:hAnsi="宋体" w:eastAsia="宋体" w:cs="宋体"/>
                <w:sz w:val="21"/>
                <w:szCs w:val="21"/>
              </w:rPr>
            </w:pPr>
          </w:p>
        </w:tc>
      </w:tr>
      <w:tr w14:paraId="7F4E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29C1BE7B">
            <w:pPr>
              <w:pStyle w:val="32"/>
              <w:ind w:left="0"/>
              <w:jc w:val="center"/>
              <w:rPr>
                <w:rFonts w:hint="eastAsia" w:ascii="宋体" w:hAnsi="宋体" w:eastAsia="宋体" w:cs="宋体"/>
                <w:sz w:val="21"/>
                <w:szCs w:val="21"/>
              </w:rPr>
            </w:pPr>
          </w:p>
        </w:tc>
        <w:tc>
          <w:tcPr>
            <w:tcW w:w="850" w:type="dxa"/>
            <w:vAlign w:val="center"/>
          </w:tcPr>
          <w:p w14:paraId="08B54AB4">
            <w:pPr>
              <w:pStyle w:val="32"/>
              <w:ind w:left="0"/>
              <w:jc w:val="center"/>
              <w:rPr>
                <w:rFonts w:hint="eastAsia" w:ascii="宋体" w:hAnsi="宋体" w:eastAsia="宋体" w:cs="宋体"/>
                <w:sz w:val="21"/>
                <w:szCs w:val="21"/>
              </w:rPr>
            </w:pPr>
            <w:r>
              <w:rPr>
                <w:rFonts w:hint="eastAsia" w:ascii="宋体" w:hAnsi="宋体" w:eastAsia="宋体" w:cs="宋体"/>
                <w:sz w:val="21"/>
                <w:szCs w:val="21"/>
              </w:rPr>
              <w:t>6.8</w:t>
            </w:r>
          </w:p>
        </w:tc>
        <w:tc>
          <w:tcPr>
            <w:tcW w:w="5978" w:type="dxa"/>
          </w:tcPr>
          <w:p w14:paraId="2DFFA2F3">
            <w:pPr>
              <w:rPr>
                <w:rFonts w:hint="eastAsia" w:ascii="宋体" w:hAnsi="宋体" w:eastAsia="宋体" w:cs="宋体"/>
                <w:sz w:val="21"/>
                <w:szCs w:val="21"/>
              </w:rPr>
            </w:pPr>
            <w:r>
              <w:rPr>
                <w:rFonts w:hint="eastAsia" w:ascii="宋体" w:hAnsi="宋体" w:eastAsia="宋体" w:cs="宋体"/>
                <w:sz w:val="21"/>
                <w:szCs w:val="21"/>
              </w:rPr>
              <w:t>实现自定义指标组合、时间维度的生命支持监测数据趋势图对比分析。</w:t>
            </w:r>
          </w:p>
        </w:tc>
        <w:tc>
          <w:tcPr>
            <w:tcW w:w="1318" w:type="dxa"/>
          </w:tcPr>
          <w:p w14:paraId="431B09A9">
            <w:pPr>
              <w:pStyle w:val="32"/>
              <w:ind w:left="0"/>
              <w:rPr>
                <w:rFonts w:hint="eastAsia" w:ascii="宋体" w:hAnsi="宋体" w:eastAsia="宋体" w:cs="宋体"/>
                <w:sz w:val="21"/>
                <w:szCs w:val="21"/>
              </w:rPr>
            </w:pPr>
          </w:p>
        </w:tc>
      </w:tr>
      <w:tr w14:paraId="5A4F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2B4A290E">
            <w:pPr>
              <w:pStyle w:val="32"/>
              <w:ind w:left="0"/>
              <w:jc w:val="center"/>
              <w:rPr>
                <w:rFonts w:hint="eastAsia" w:ascii="宋体" w:hAnsi="宋体" w:eastAsia="宋体" w:cs="宋体"/>
                <w:sz w:val="21"/>
                <w:szCs w:val="21"/>
              </w:rPr>
            </w:pPr>
            <w:r>
              <w:rPr>
                <w:rFonts w:hint="eastAsia" w:ascii="宋体" w:hAnsi="宋体" w:eastAsia="宋体" w:cs="宋体"/>
                <w:sz w:val="21"/>
                <w:szCs w:val="21"/>
              </w:rPr>
              <w:t>7.</w:t>
            </w:r>
          </w:p>
          <w:p w14:paraId="0EBEF3E1">
            <w:pPr>
              <w:pStyle w:val="32"/>
              <w:ind w:left="0"/>
              <w:jc w:val="center"/>
              <w:rPr>
                <w:rFonts w:hint="eastAsia" w:ascii="宋体" w:hAnsi="宋体" w:eastAsia="宋体" w:cs="宋体"/>
                <w:sz w:val="21"/>
                <w:szCs w:val="21"/>
              </w:rPr>
            </w:pPr>
            <w:r>
              <w:rPr>
                <w:rFonts w:hint="eastAsia" w:ascii="宋体" w:hAnsi="宋体" w:eastAsia="宋体" w:cs="宋体"/>
                <w:sz w:val="21"/>
                <w:szCs w:val="21"/>
              </w:rPr>
              <w:t>出入量监测</w:t>
            </w:r>
          </w:p>
        </w:tc>
        <w:tc>
          <w:tcPr>
            <w:tcW w:w="850" w:type="dxa"/>
            <w:vAlign w:val="center"/>
          </w:tcPr>
          <w:p w14:paraId="4E9EBB21">
            <w:pPr>
              <w:pStyle w:val="32"/>
              <w:ind w:left="0"/>
              <w:jc w:val="center"/>
              <w:rPr>
                <w:rFonts w:hint="eastAsia" w:ascii="宋体" w:hAnsi="宋体" w:eastAsia="宋体" w:cs="宋体"/>
                <w:sz w:val="21"/>
                <w:szCs w:val="21"/>
              </w:rPr>
            </w:pPr>
            <w:r>
              <w:rPr>
                <w:rFonts w:hint="eastAsia" w:ascii="宋体" w:hAnsi="宋体" w:eastAsia="宋体" w:cs="宋体"/>
                <w:sz w:val="21"/>
                <w:szCs w:val="21"/>
              </w:rPr>
              <w:t>7.1</w:t>
            </w:r>
          </w:p>
        </w:tc>
        <w:tc>
          <w:tcPr>
            <w:tcW w:w="5978" w:type="dxa"/>
          </w:tcPr>
          <w:p w14:paraId="3A7DCA43">
            <w:pPr>
              <w:pStyle w:val="32"/>
              <w:ind w:left="0"/>
              <w:rPr>
                <w:rFonts w:hint="eastAsia" w:ascii="宋体" w:hAnsi="宋体" w:eastAsia="宋体" w:cs="宋体"/>
                <w:sz w:val="21"/>
                <w:szCs w:val="21"/>
              </w:rPr>
            </w:pPr>
            <w:r>
              <w:rPr>
                <w:rFonts w:hint="eastAsia" w:ascii="宋体" w:hAnsi="宋体" w:eastAsia="宋体" w:cs="宋体"/>
                <w:sz w:val="21"/>
                <w:szCs w:val="21"/>
              </w:rPr>
              <w:t>自动获取来自医嘱的入量，并自动计算。</w:t>
            </w:r>
          </w:p>
        </w:tc>
        <w:tc>
          <w:tcPr>
            <w:tcW w:w="1318" w:type="dxa"/>
          </w:tcPr>
          <w:p w14:paraId="06C54E0D">
            <w:pPr>
              <w:pStyle w:val="32"/>
              <w:ind w:left="0"/>
              <w:rPr>
                <w:rFonts w:hint="eastAsia" w:ascii="宋体" w:hAnsi="宋体" w:eastAsia="宋体" w:cs="宋体"/>
                <w:sz w:val="21"/>
                <w:szCs w:val="21"/>
              </w:rPr>
            </w:pPr>
          </w:p>
        </w:tc>
      </w:tr>
      <w:tr w14:paraId="3785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48BC0B83">
            <w:pPr>
              <w:pStyle w:val="32"/>
              <w:ind w:left="0"/>
              <w:jc w:val="center"/>
              <w:rPr>
                <w:rFonts w:hint="eastAsia" w:ascii="宋体" w:hAnsi="宋体" w:eastAsia="宋体" w:cs="宋体"/>
                <w:sz w:val="21"/>
                <w:szCs w:val="21"/>
              </w:rPr>
            </w:pPr>
          </w:p>
        </w:tc>
        <w:tc>
          <w:tcPr>
            <w:tcW w:w="850" w:type="dxa"/>
            <w:vAlign w:val="center"/>
          </w:tcPr>
          <w:p w14:paraId="71126FC9">
            <w:pPr>
              <w:pStyle w:val="32"/>
              <w:ind w:left="0"/>
              <w:jc w:val="center"/>
              <w:rPr>
                <w:rFonts w:hint="eastAsia" w:ascii="宋体" w:hAnsi="宋体" w:eastAsia="宋体" w:cs="宋体"/>
                <w:sz w:val="21"/>
                <w:szCs w:val="21"/>
              </w:rPr>
            </w:pPr>
            <w:r>
              <w:rPr>
                <w:rFonts w:hint="eastAsia" w:ascii="宋体" w:hAnsi="宋体" w:eastAsia="宋体" w:cs="宋体"/>
                <w:sz w:val="21"/>
                <w:szCs w:val="21"/>
              </w:rPr>
              <w:t>7.2</w:t>
            </w:r>
          </w:p>
        </w:tc>
        <w:tc>
          <w:tcPr>
            <w:tcW w:w="5978" w:type="dxa"/>
          </w:tcPr>
          <w:p w14:paraId="6B5771FF">
            <w:pPr>
              <w:pStyle w:val="32"/>
              <w:ind w:left="0"/>
              <w:rPr>
                <w:rFonts w:hint="eastAsia" w:ascii="宋体" w:hAnsi="宋体" w:eastAsia="宋体" w:cs="宋体"/>
                <w:sz w:val="21"/>
                <w:szCs w:val="21"/>
              </w:rPr>
            </w:pPr>
            <w:r>
              <w:rPr>
                <w:rFonts w:hint="eastAsia" w:ascii="宋体" w:hAnsi="宋体" w:eastAsia="宋体" w:cs="宋体"/>
                <w:sz w:val="21"/>
                <w:szCs w:val="21"/>
              </w:rPr>
              <w:t>自动生成对应引流管参数以记录出量，并可自动计算。</w:t>
            </w:r>
          </w:p>
        </w:tc>
        <w:tc>
          <w:tcPr>
            <w:tcW w:w="1318" w:type="dxa"/>
          </w:tcPr>
          <w:p w14:paraId="14BD26C5">
            <w:pPr>
              <w:pStyle w:val="32"/>
              <w:ind w:left="0"/>
              <w:rPr>
                <w:rFonts w:hint="eastAsia" w:ascii="宋体" w:hAnsi="宋体" w:eastAsia="宋体" w:cs="宋体"/>
                <w:sz w:val="21"/>
                <w:szCs w:val="21"/>
              </w:rPr>
            </w:pPr>
          </w:p>
        </w:tc>
      </w:tr>
      <w:tr w14:paraId="4A86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11C2E10">
            <w:pPr>
              <w:pStyle w:val="32"/>
              <w:ind w:left="0"/>
              <w:jc w:val="center"/>
              <w:rPr>
                <w:rFonts w:hint="eastAsia" w:ascii="宋体" w:hAnsi="宋体" w:eastAsia="宋体" w:cs="宋体"/>
                <w:sz w:val="21"/>
                <w:szCs w:val="21"/>
              </w:rPr>
            </w:pPr>
          </w:p>
        </w:tc>
        <w:tc>
          <w:tcPr>
            <w:tcW w:w="850" w:type="dxa"/>
            <w:vAlign w:val="center"/>
          </w:tcPr>
          <w:p w14:paraId="411FFAF9">
            <w:pPr>
              <w:pStyle w:val="32"/>
              <w:ind w:left="0"/>
              <w:jc w:val="center"/>
              <w:rPr>
                <w:rFonts w:hint="eastAsia" w:ascii="宋体" w:hAnsi="宋体" w:eastAsia="宋体" w:cs="宋体"/>
                <w:sz w:val="21"/>
                <w:szCs w:val="21"/>
              </w:rPr>
            </w:pPr>
            <w:r>
              <w:rPr>
                <w:rFonts w:hint="eastAsia" w:ascii="宋体" w:hAnsi="宋体" w:eastAsia="宋体" w:cs="宋体"/>
                <w:sz w:val="21"/>
                <w:szCs w:val="21"/>
              </w:rPr>
              <w:t>7.3</w:t>
            </w:r>
          </w:p>
        </w:tc>
        <w:tc>
          <w:tcPr>
            <w:tcW w:w="5978" w:type="dxa"/>
          </w:tcPr>
          <w:p w14:paraId="02EBF029">
            <w:pPr>
              <w:pStyle w:val="32"/>
              <w:ind w:left="0"/>
              <w:rPr>
                <w:rFonts w:hint="eastAsia" w:ascii="宋体" w:hAnsi="宋体" w:eastAsia="宋体" w:cs="宋体"/>
                <w:sz w:val="21"/>
                <w:szCs w:val="21"/>
              </w:rPr>
            </w:pPr>
            <w:r>
              <w:rPr>
                <w:rFonts w:hint="eastAsia" w:ascii="宋体" w:hAnsi="宋体" w:eastAsia="宋体" w:cs="宋体"/>
                <w:sz w:val="21"/>
                <w:szCs w:val="21"/>
              </w:rPr>
              <w:t>可手动记录出入量数据。</w:t>
            </w:r>
          </w:p>
        </w:tc>
        <w:tc>
          <w:tcPr>
            <w:tcW w:w="1318" w:type="dxa"/>
          </w:tcPr>
          <w:p w14:paraId="3069163C">
            <w:pPr>
              <w:pStyle w:val="32"/>
              <w:ind w:left="0"/>
              <w:rPr>
                <w:rFonts w:hint="eastAsia" w:ascii="宋体" w:hAnsi="宋体" w:eastAsia="宋体" w:cs="宋体"/>
                <w:sz w:val="21"/>
                <w:szCs w:val="21"/>
              </w:rPr>
            </w:pPr>
          </w:p>
        </w:tc>
      </w:tr>
      <w:tr w14:paraId="09A4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2845FBB">
            <w:pPr>
              <w:pStyle w:val="32"/>
              <w:ind w:left="0"/>
              <w:jc w:val="center"/>
              <w:rPr>
                <w:rFonts w:hint="eastAsia" w:ascii="宋体" w:hAnsi="宋体" w:eastAsia="宋体" w:cs="宋体"/>
                <w:sz w:val="21"/>
                <w:szCs w:val="21"/>
              </w:rPr>
            </w:pPr>
          </w:p>
        </w:tc>
        <w:tc>
          <w:tcPr>
            <w:tcW w:w="850" w:type="dxa"/>
            <w:vAlign w:val="center"/>
          </w:tcPr>
          <w:p w14:paraId="2B593ECF">
            <w:pPr>
              <w:pStyle w:val="32"/>
              <w:ind w:left="0"/>
              <w:jc w:val="center"/>
              <w:rPr>
                <w:rFonts w:hint="eastAsia" w:ascii="宋体" w:hAnsi="宋体" w:eastAsia="宋体" w:cs="宋体"/>
                <w:sz w:val="21"/>
                <w:szCs w:val="21"/>
              </w:rPr>
            </w:pPr>
            <w:r>
              <w:rPr>
                <w:rFonts w:hint="eastAsia" w:ascii="宋体" w:hAnsi="宋体" w:eastAsia="宋体" w:cs="宋体"/>
                <w:sz w:val="21"/>
                <w:szCs w:val="21"/>
              </w:rPr>
              <w:t>7.4</w:t>
            </w:r>
          </w:p>
        </w:tc>
        <w:tc>
          <w:tcPr>
            <w:tcW w:w="5978" w:type="dxa"/>
          </w:tcPr>
          <w:p w14:paraId="19CB55AF">
            <w:pPr>
              <w:pStyle w:val="32"/>
              <w:ind w:left="0"/>
              <w:rPr>
                <w:rFonts w:hint="eastAsia" w:ascii="宋体" w:hAnsi="宋体" w:eastAsia="宋体" w:cs="宋体"/>
                <w:sz w:val="21"/>
                <w:szCs w:val="21"/>
              </w:rPr>
            </w:pPr>
            <w:r>
              <w:rPr>
                <w:rFonts w:hint="eastAsia" w:ascii="宋体" w:hAnsi="宋体" w:eastAsia="宋体" w:cs="宋体"/>
                <w:sz w:val="21"/>
                <w:szCs w:val="21"/>
              </w:rPr>
              <w:t>对每日的出入量平衡值进行计算和数据对比，根据临床业务需求提供晶体、胶体、肠胃营养的总结。</w:t>
            </w:r>
          </w:p>
        </w:tc>
        <w:tc>
          <w:tcPr>
            <w:tcW w:w="1318" w:type="dxa"/>
          </w:tcPr>
          <w:p w14:paraId="28A2D3D2">
            <w:pPr>
              <w:pStyle w:val="32"/>
              <w:ind w:left="0"/>
              <w:rPr>
                <w:rFonts w:hint="eastAsia" w:ascii="宋体" w:hAnsi="宋体" w:eastAsia="宋体" w:cs="宋体"/>
                <w:sz w:val="21"/>
                <w:szCs w:val="21"/>
              </w:rPr>
            </w:pPr>
          </w:p>
        </w:tc>
      </w:tr>
      <w:tr w14:paraId="291B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C181A8E">
            <w:pPr>
              <w:pStyle w:val="32"/>
              <w:ind w:left="0"/>
              <w:jc w:val="center"/>
              <w:rPr>
                <w:rFonts w:hint="eastAsia" w:ascii="宋体" w:hAnsi="宋体" w:eastAsia="宋体" w:cs="宋体"/>
                <w:sz w:val="21"/>
                <w:szCs w:val="21"/>
              </w:rPr>
            </w:pPr>
          </w:p>
        </w:tc>
        <w:tc>
          <w:tcPr>
            <w:tcW w:w="850" w:type="dxa"/>
            <w:vAlign w:val="center"/>
          </w:tcPr>
          <w:p w14:paraId="63BF7108">
            <w:pPr>
              <w:pStyle w:val="32"/>
              <w:ind w:left="0"/>
              <w:jc w:val="center"/>
              <w:rPr>
                <w:rFonts w:hint="eastAsia" w:ascii="宋体" w:hAnsi="宋体" w:eastAsia="宋体" w:cs="宋体"/>
                <w:sz w:val="21"/>
                <w:szCs w:val="21"/>
              </w:rPr>
            </w:pPr>
            <w:r>
              <w:rPr>
                <w:rFonts w:hint="eastAsia" w:ascii="宋体" w:hAnsi="宋体" w:eastAsia="宋体" w:cs="宋体"/>
                <w:sz w:val="21"/>
                <w:szCs w:val="21"/>
              </w:rPr>
              <w:t>7.5</w:t>
            </w:r>
          </w:p>
        </w:tc>
        <w:tc>
          <w:tcPr>
            <w:tcW w:w="5978" w:type="dxa"/>
          </w:tcPr>
          <w:p w14:paraId="426029A1">
            <w:pPr>
              <w:pStyle w:val="32"/>
              <w:ind w:left="0"/>
              <w:rPr>
                <w:rFonts w:hint="eastAsia" w:ascii="宋体" w:hAnsi="宋体" w:eastAsia="宋体" w:cs="宋体"/>
                <w:sz w:val="21"/>
                <w:szCs w:val="21"/>
              </w:rPr>
            </w:pPr>
            <w:r>
              <w:rPr>
                <w:rFonts w:hint="eastAsia" w:ascii="宋体" w:hAnsi="宋体" w:eastAsia="宋体" w:cs="宋体"/>
                <w:sz w:val="21"/>
                <w:szCs w:val="21"/>
              </w:rPr>
              <w:t>可自动计算任意时间段出入量及平衡。</w:t>
            </w:r>
          </w:p>
        </w:tc>
        <w:tc>
          <w:tcPr>
            <w:tcW w:w="1318" w:type="dxa"/>
          </w:tcPr>
          <w:p w14:paraId="7E29EAA3">
            <w:pPr>
              <w:pStyle w:val="32"/>
              <w:ind w:left="0"/>
              <w:rPr>
                <w:rFonts w:hint="eastAsia" w:ascii="宋体" w:hAnsi="宋体" w:eastAsia="宋体" w:cs="宋体"/>
                <w:sz w:val="21"/>
                <w:szCs w:val="21"/>
              </w:rPr>
            </w:pPr>
          </w:p>
        </w:tc>
      </w:tr>
      <w:tr w14:paraId="19E3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DCA5F65">
            <w:pPr>
              <w:pStyle w:val="32"/>
              <w:ind w:left="0"/>
              <w:jc w:val="center"/>
              <w:rPr>
                <w:rFonts w:hint="eastAsia" w:ascii="宋体" w:hAnsi="宋体" w:eastAsia="宋体" w:cs="宋体"/>
                <w:sz w:val="21"/>
                <w:szCs w:val="21"/>
              </w:rPr>
            </w:pPr>
          </w:p>
        </w:tc>
        <w:tc>
          <w:tcPr>
            <w:tcW w:w="850" w:type="dxa"/>
            <w:vAlign w:val="center"/>
          </w:tcPr>
          <w:p w14:paraId="77BA66BA">
            <w:pPr>
              <w:pStyle w:val="32"/>
              <w:ind w:left="0"/>
              <w:jc w:val="center"/>
              <w:rPr>
                <w:rFonts w:hint="eastAsia" w:ascii="宋体" w:hAnsi="宋体" w:eastAsia="宋体" w:cs="宋体"/>
                <w:sz w:val="21"/>
                <w:szCs w:val="21"/>
              </w:rPr>
            </w:pPr>
            <w:r>
              <w:rPr>
                <w:rFonts w:hint="eastAsia" w:ascii="宋体" w:hAnsi="宋体" w:eastAsia="宋体" w:cs="宋体"/>
                <w:sz w:val="21"/>
                <w:szCs w:val="21"/>
              </w:rPr>
              <w:t>7.6</w:t>
            </w:r>
          </w:p>
        </w:tc>
        <w:tc>
          <w:tcPr>
            <w:tcW w:w="5978" w:type="dxa"/>
          </w:tcPr>
          <w:p w14:paraId="4503E0E3">
            <w:pPr>
              <w:pStyle w:val="32"/>
              <w:ind w:left="0"/>
              <w:rPr>
                <w:rFonts w:hint="eastAsia" w:ascii="宋体" w:hAnsi="宋体" w:eastAsia="宋体" w:cs="宋体"/>
                <w:sz w:val="21"/>
                <w:szCs w:val="21"/>
              </w:rPr>
            </w:pPr>
            <w:r>
              <w:rPr>
                <w:rFonts w:hint="eastAsia" w:ascii="宋体" w:hAnsi="宋体" w:eastAsia="宋体" w:cs="宋体"/>
                <w:sz w:val="21"/>
                <w:szCs w:val="21"/>
              </w:rPr>
              <w:t>能够提供每班次的出入量小结，作为交接班的内容自动输出到交接班记录中。</w:t>
            </w:r>
          </w:p>
        </w:tc>
        <w:tc>
          <w:tcPr>
            <w:tcW w:w="1318" w:type="dxa"/>
          </w:tcPr>
          <w:p w14:paraId="40D72CEC">
            <w:pPr>
              <w:pStyle w:val="32"/>
              <w:ind w:left="0"/>
              <w:rPr>
                <w:rFonts w:hint="eastAsia" w:ascii="宋体" w:hAnsi="宋体" w:eastAsia="宋体" w:cs="宋体"/>
                <w:sz w:val="21"/>
                <w:szCs w:val="21"/>
              </w:rPr>
            </w:pPr>
          </w:p>
        </w:tc>
      </w:tr>
      <w:tr w14:paraId="66EC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6E940059">
            <w:pPr>
              <w:pStyle w:val="32"/>
              <w:ind w:left="0"/>
              <w:jc w:val="center"/>
              <w:rPr>
                <w:rFonts w:hint="eastAsia" w:ascii="宋体" w:hAnsi="宋体" w:eastAsia="宋体" w:cs="宋体"/>
                <w:sz w:val="21"/>
                <w:szCs w:val="21"/>
              </w:rPr>
            </w:pPr>
            <w:r>
              <w:rPr>
                <w:rFonts w:hint="eastAsia" w:ascii="宋体" w:hAnsi="宋体" w:eastAsia="宋体" w:cs="宋体"/>
                <w:sz w:val="21"/>
                <w:szCs w:val="21"/>
              </w:rPr>
              <w:t>8.</w:t>
            </w:r>
          </w:p>
          <w:p w14:paraId="5F2F5A07">
            <w:pPr>
              <w:pStyle w:val="32"/>
              <w:ind w:left="0"/>
              <w:jc w:val="center"/>
              <w:rPr>
                <w:rFonts w:hint="eastAsia" w:ascii="宋体" w:hAnsi="宋体" w:eastAsia="宋体" w:cs="宋体"/>
                <w:sz w:val="21"/>
                <w:szCs w:val="21"/>
              </w:rPr>
            </w:pPr>
            <w:r>
              <w:rPr>
                <w:rFonts w:hint="eastAsia" w:ascii="宋体" w:hAnsi="宋体" w:eastAsia="宋体" w:cs="宋体"/>
                <w:sz w:val="21"/>
                <w:szCs w:val="21"/>
              </w:rPr>
              <w:t>管路管理</w:t>
            </w:r>
          </w:p>
        </w:tc>
        <w:tc>
          <w:tcPr>
            <w:tcW w:w="850" w:type="dxa"/>
            <w:vAlign w:val="center"/>
          </w:tcPr>
          <w:p w14:paraId="369DA5A5">
            <w:pPr>
              <w:pStyle w:val="32"/>
              <w:ind w:left="0"/>
              <w:jc w:val="center"/>
              <w:rPr>
                <w:rFonts w:hint="eastAsia" w:ascii="宋体" w:hAnsi="宋体" w:eastAsia="宋体" w:cs="宋体"/>
                <w:sz w:val="21"/>
                <w:szCs w:val="21"/>
              </w:rPr>
            </w:pPr>
            <w:r>
              <w:rPr>
                <w:rFonts w:hint="eastAsia" w:ascii="宋体" w:hAnsi="宋体" w:eastAsia="宋体" w:cs="宋体"/>
                <w:sz w:val="21"/>
                <w:szCs w:val="21"/>
              </w:rPr>
              <w:t>8.1</w:t>
            </w:r>
          </w:p>
        </w:tc>
        <w:tc>
          <w:tcPr>
            <w:tcW w:w="5978" w:type="dxa"/>
          </w:tcPr>
          <w:p w14:paraId="58E88DD8">
            <w:pPr>
              <w:pStyle w:val="32"/>
              <w:ind w:left="0"/>
              <w:rPr>
                <w:rFonts w:hint="eastAsia" w:ascii="宋体" w:hAnsi="宋体" w:eastAsia="宋体" w:cs="宋体"/>
                <w:sz w:val="21"/>
                <w:szCs w:val="21"/>
              </w:rPr>
            </w:pPr>
            <w:r>
              <w:rPr>
                <w:rFonts w:hint="eastAsia" w:ascii="宋体" w:hAnsi="宋体" w:eastAsia="宋体" w:cs="宋体"/>
                <w:sz w:val="21"/>
                <w:szCs w:val="21"/>
              </w:rPr>
              <w:t>支持以规范全面的人体图的形式标记并展示患者管路。</w:t>
            </w:r>
          </w:p>
        </w:tc>
        <w:tc>
          <w:tcPr>
            <w:tcW w:w="1318" w:type="dxa"/>
          </w:tcPr>
          <w:p w14:paraId="6C968EAD">
            <w:pPr>
              <w:pStyle w:val="32"/>
              <w:ind w:left="0"/>
              <w:rPr>
                <w:rFonts w:hint="eastAsia" w:ascii="宋体" w:hAnsi="宋体" w:eastAsia="宋体" w:cs="宋体"/>
                <w:sz w:val="21"/>
                <w:szCs w:val="21"/>
              </w:rPr>
            </w:pPr>
          </w:p>
        </w:tc>
      </w:tr>
      <w:tr w14:paraId="59A7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A5DFC32">
            <w:pPr>
              <w:pStyle w:val="32"/>
              <w:ind w:left="0"/>
              <w:jc w:val="center"/>
              <w:rPr>
                <w:rFonts w:hint="eastAsia" w:ascii="宋体" w:hAnsi="宋体" w:eastAsia="宋体" w:cs="宋体"/>
                <w:sz w:val="21"/>
                <w:szCs w:val="21"/>
              </w:rPr>
            </w:pPr>
          </w:p>
        </w:tc>
        <w:tc>
          <w:tcPr>
            <w:tcW w:w="850" w:type="dxa"/>
            <w:vAlign w:val="center"/>
          </w:tcPr>
          <w:p w14:paraId="22A0B95F">
            <w:pPr>
              <w:pStyle w:val="32"/>
              <w:ind w:left="0"/>
              <w:jc w:val="center"/>
              <w:rPr>
                <w:rFonts w:hint="eastAsia" w:ascii="宋体" w:hAnsi="宋体" w:eastAsia="宋体" w:cs="宋体"/>
                <w:sz w:val="21"/>
                <w:szCs w:val="21"/>
              </w:rPr>
            </w:pPr>
            <w:r>
              <w:rPr>
                <w:rFonts w:hint="eastAsia" w:ascii="宋体" w:hAnsi="宋体" w:eastAsia="宋体" w:cs="宋体"/>
                <w:sz w:val="21"/>
                <w:szCs w:val="21"/>
              </w:rPr>
              <w:t>8.2</w:t>
            </w:r>
          </w:p>
        </w:tc>
        <w:tc>
          <w:tcPr>
            <w:tcW w:w="5978" w:type="dxa"/>
          </w:tcPr>
          <w:p w14:paraId="0AF435A0">
            <w:pPr>
              <w:pStyle w:val="32"/>
              <w:ind w:left="0"/>
              <w:rPr>
                <w:rFonts w:hint="eastAsia" w:ascii="宋体" w:hAnsi="宋体" w:eastAsia="宋体" w:cs="宋体"/>
                <w:sz w:val="21"/>
                <w:szCs w:val="21"/>
              </w:rPr>
            </w:pPr>
            <w:r>
              <w:rPr>
                <w:rFonts w:hint="eastAsia" w:ascii="宋体" w:hAnsi="宋体" w:eastAsia="宋体" w:cs="宋体"/>
                <w:sz w:val="21"/>
                <w:szCs w:val="21"/>
              </w:rPr>
              <w:t>能够记录管路信息：名称，部位，位置编号，材料名称，型号，置管深度，外露长度，插管时间等；</w:t>
            </w:r>
          </w:p>
        </w:tc>
        <w:tc>
          <w:tcPr>
            <w:tcW w:w="1318" w:type="dxa"/>
          </w:tcPr>
          <w:p w14:paraId="55B9F2DF">
            <w:pPr>
              <w:pStyle w:val="32"/>
              <w:ind w:left="0"/>
              <w:rPr>
                <w:rFonts w:hint="eastAsia" w:ascii="宋体" w:hAnsi="宋体" w:eastAsia="宋体" w:cs="宋体"/>
                <w:sz w:val="21"/>
                <w:szCs w:val="21"/>
              </w:rPr>
            </w:pPr>
          </w:p>
        </w:tc>
      </w:tr>
      <w:tr w14:paraId="20BF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E8C298D">
            <w:pPr>
              <w:pStyle w:val="32"/>
              <w:ind w:left="0"/>
              <w:jc w:val="center"/>
              <w:rPr>
                <w:rFonts w:hint="eastAsia" w:ascii="宋体" w:hAnsi="宋体" w:eastAsia="宋体" w:cs="宋体"/>
                <w:sz w:val="21"/>
                <w:szCs w:val="21"/>
              </w:rPr>
            </w:pPr>
          </w:p>
        </w:tc>
        <w:tc>
          <w:tcPr>
            <w:tcW w:w="850" w:type="dxa"/>
            <w:vAlign w:val="center"/>
          </w:tcPr>
          <w:p w14:paraId="6223102A">
            <w:pPr>
              <w:pStyle w:val="32"/>
              <w:ind w:left="0"/>
              <w:jc w:val="center"/>
              <w:rPr>
                <w:rFonts w:hint="eastAsia" w:ascii="宋体" w:hAnsi="宋体" w:eastAsia="宋体" w:cs="宋体"/>
                <w:sz w:val="21"/>
                <w:szCs w:val="21"/>
              </w:rPr>
            </w:pPr>
            <w:r>
              <w:rPr>
                <w:rFonts w:hint="eastAsia" w:ascii="宋体" w:hAnsi="宋体" w:eastAsia="宋体" w:cs="宋体"/>
                <w:sz w:val="21"/>
                <w:szCs w:val="21"/>
              </w:rPr>
              <w:t>8.3</w:t>
            </w:r>
          </w:p>
        </w:tc>
        <w:tc>
          <w:tcPr>
            <w:tcW w:w="5978" w:type="dxa"/>
          </w:tcPr>
          <w:p w14:paraId="76300487">
            <w:pPr>
              <w:pStyle w:val="32"/>
              <w:ind w:left="0"/>
              <w:rPr>
                <w:rFonts w:hint="eastAsia" w:ascii="宋体" w:hAnsi="宋体" w:eastAsia="宋体" w:cs="宋体"/>
                <w:sz w:val="21"/>
                <w:szCs w:val="21"/>
              </w:rPr>
            </w:pPr>
            <w:r>
              <w:rPr>
                <w:rFonts w:hint="eastAsia" w:ascii="宋体" w:hAnsi="宋体" w:eastAsia="宋体" w:cs="宋体"/>
                <w:sz w:val="21"/>
                <w:szCs w:val="21"/>
              </w:rPr>
              <w:t>能够标记管路的来源：院外、科外、科内及其它。</w:t>
            </w:r>
          </w:p>
        </w:tc>
        <w:tc>
          <w:tcPr>
            <w:tcW w:w="1318" w:type="dxa"/>
          </w:tcPr>
          <w:p w14:paraId="2B2AB71D">
            <w:pPr>
              <w:pStyle w:val="32"/>
              <w:ind w:left="0"/>
              <w:rPr>
                <w:rFonts w:hint="eastAsia" w:ascii="宋体" w:hAnsi="宋体" w:eastAsia="宋体" w:cs="宋体"/>
                <w:sz w:val="21"/>
                <w:szCs w:val="21"/>
              </w:rPr>
            </w:pPr>
          </w:p>
        </w:tc>
      </w:tr>
      <w:tr w14:paraId="3AE5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39C16DB">
            <w:pPr>
              <w:pStyle w:val="32"/>
              <w:ind w:left="0"/>
              <w:jc w:val="center"/>
              <w:rPr>
                <w:rFonts w:hint="eastAsia" w:ascii="宋体" w:hAnsi="宋体" w:eastAsia="宋体" w:cs="宋体"/>
                <w:sz w:val="21"/>
                <w:szCs w:val="21"/>
              </w:rPr>
            </w:pPr>
          </w:p>
        </w:tc>
        <w:tc>
          <w:tcPr>
            <w:tcW w:w="850" w:type="dxa"/>
            <w:vAlign w:val="center"/>
          </w:tcPr>
          <w:p w14:paraId="4625C51F">
            <w:pPr>
              <w:pStyle w:val="32"/>
              <w:ind w:left="0"/>
              <w:jc w:val="center"/>
              <w:rPr>
                <w:rFonts w:hint="eastAsia" w:ascii="宋体" w:hAnsi="宋体" w:eastAsia="宋体" w:cs="宋体"/>
                <w:sz w:val="21"/>
                <w:szCs w:val="21"/>
              </w:rPr>
            </w:pPr>
            <w:r>
              <w:rPr>
                <w:rFonts w:hint="eastAsia" w:ascii="宋体" w:hAnsi="宋体" w:eastAsia="宋体" w:cs="宋体"/>
                <w:sz w:val="21"/>
                <w:szCs w:val="21"/>
              </w:rPr>
              <w:t>8.4</w:t>
            </w:r>
          </w:p>
        </w:tc>
        <w:tc>
          <w:tcPr>
            <w:tcW w:w="5978" w:type="dxa"/>
          </w:tcPr>
          <w:p w14:paraId="32080FF4">
            <w:pPr>
              <w:pStyle w:val="32"/>
              <w:ind w:left="0"/>
              <w:rPr>
                <w:rFonts w:hint="eastAsia" w:ascii="宋体" w:hAnsi="宋体" w:eastAsia="宋体" w:cs="宋体"/>
                <w:sz w:val="21"/>
                <w:szCs w:val="21"/>
              </w:rPr>
            </w:pPr>
            <w:r>
              <w:rPr>
                <w:rFonts w:hint="eastAsia" w:ascii="宋体" w:hAnsi="宋体" w:eastAsia="宋体" w:cs="宋体"/>
                <w:sz w:val="21"/>
                <w:szCs w:val="21"/>
              </w:rPr>
              <w:t>提供列表方式展示患者导管。</w:t>
            </w:r>
          </w:p>
        </w:tc>
        <w:tc>
          <w:tcPr>
            <w:tcW w:w="1318" w:type="dxa"/>
          </w:tcPr>
          <w:p w14:paraId="7A58C75F">
            <w:pPr>
              <w:pStyle w:val="32"/>
              <w:ind w:left="0"/>
              <w:rPr>
                <w:rFonts w:hint="eastAsia" w:ascii="宋体" w:hAnsi="宋体" w:eastAsia="宋体" w:cs="宋体"/>
                <w:sz w:val="21"/>
                <w:szCs w:val="21"/>
              </w:rPr>
            </w:pPr>
          </w:p>
        </w:tc>
      </w:tr>
      <w:tr w14:paraId="4DD6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A859BCE">
            <w:pPr>
              <w:pStyle w:val="32"/>
              <w:ind w:left="0"/>
              <w:jc w:val="center"/>
              <w:rPr>
                <w:rFonts w:hint="eastAsia" w:ascii="宋体" w:hAnsi="宋体" w:eastAsia="宋体" w:cs="宋体"/>
                <w:sz w:val="21"/>
                <w:szCs w:val="21"/>
              </w:rPr>
            </w:pPr>
          </w:p>
        </w:tc>
        <w:tc>
          <w:tcPr>
            <w:tcW w:w="850" w:type="dxa"/>
            <w:vAlign w:val="center"/>
          </w:tcPr>
          <w:p w14:paraId="52B72738">
            <w:pPr>
              <w:pStyle w:val="32"/>
              <w:ind w:left="0"/>
              <w:jc w:val="center"/>
              <w:rPr>
                <w:rFonts w:hint="eastAsia" w:ascii="宋体" w:hAnsi="宋体" w:eastAsia="宋体" w:cs="宋体"/>
                <w:sz w:val="21"/>
                <w:szCs w:val="21"/>
              </w:rPr>
            </w:pPr>
            <w:r>
              <w:rPr>
                <w:rFonts w:hint="eastAsia" w:ascii="宋体" w:hAnsi="宋体" w:eastAsia="宋体" w:cs="宋体"/>
                <w:sz w:val="21"/>
                <w:szCs w:val="21"/>
              </w:rPr>
              <w:t>8.5</w:t>
            </w:r>
          </w:p>
        </w:tc>
        <w:tc>
          <w:tcPr>
            <w:tcW w:w="5978" w:type="dxa"/>
          </w:tcPr>
          <w:p w14:paraId="57687312">
            <w:pPr>
              <w:pStyle w:val="32"/>
              <w:ind w:left="0"/>
              <w:rPr>
                <w:rFonts w:hint="eastAsia" w:ascii="宋体" w:hAnsi="宋体" w:eastAsia="宋体" w:cs="宋体"/>
                <w:sz w:val="21"/>
                <w:szCs w:val="21"/>
              </w:rPr>
            </w:pPr>
            <w:r>
              <w:rPr>
                <w:rFonts w:hint="eastAsia" w:ascii="宋体" w:hAnsi="宋体" w:eastAsia="宋体" w:cs="宋体"/>
                <w:sz w:val="21"/>
                <w:szCs w:val="21"/>
              </w:rPr>
              <w:t>管路记录及表达内容符合临床业务要求，能够提供符合临床要求的管路护理过程：管路情况，通畅状态，置管深度，外露刻度等；引流的液体，量，颜色，气味，性状等信息；管路周围皮肤的颜色，皮肤情况，面积大小等。</w:t>
            </w:r>
          </w:p>
        </w:tc>
        <w:tc>
          <w:tcPr>
            <w:tcW w:w="1318" w:type="dxa"/>
          </w:tcPr>
          <w:p w14:paraId="5D1370AC">
            <w:pPr>
              <w:pStyle w:val="32"/>
              <w:ind w:left="0"/>
              <w:rPr>
                <w:rFonts w:hint="eastAsia" w:ascii="宋体" w:hAnsi="宋体" w:eastAsia="宋体" w:cs="宋体"/>
                <w:sz w:val="21"/>
                <w:szCs w:val="21"/>
              </w:rPr>
            </w:pPr>
          </w:p>
        </w:tc>
      </w:tr>
      <w:tr w14:paraId="108B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67A5C49">
            <w:pPr>
              <w:pStyle w:val="32"/>
              <w:ind w:left="0"/>
              <w:jc w:val="center"/>
              <w:rPr>
                <w:rFonts w:hint="eastAsia" w:ascii="宋体" w:hAnsi="宋体" w:eastAsia="宋体" w:cs="宋体"/>
                <w:sz w:val="21"/>
                <w:szCs w:val="21"/>
              </w:rPr>
            </w:pPr>
          </w:p>
        </w:tc>
        <w:tc>
          <w:tcPr>
            <w:tcW w:w="850" w:type="dxa"/>
            <w:vAlign w:val="center"/>
          </w:tcPr>
          <w:p w14:paraId="0F3323C8">
            <w:pPr>
              <w:pStyle w:val="32"/>
              <w:ind w:left="0"/>
              <w:jc w:val="center"/>
              <w:rPr>
                <w:rFonts w:hint="eastAsia" w:ascii="宋体" w:hAnsi="宋体" w:eastAsia="宋体" w:cs="宋体"/>
                <w:sz w:val="21"/>
                <w:szCs w:val="21"/>
              </w:rPr>
            </w:pPr>
            <w:r>
              <w:rPr>
                <w:rFonts w:hint="eastAsia" w:ascii="宋体" w:hAnsi="宋体" w:eastAsia="宋体" w:cs="宋体"/>
                <w:sz w:val="21"/>
                <w:szCs w:val="21"/>
              </w:rPr>
              <w:t>8.6</w:t>
            </w:r>
          </w:p>
        </w:tc>
        <w:tc>
          <w:tcPr>
            <w:tcW w:w="5978" w:type="dxa"/>
          </w:tcPr>
          <w:p w14:paraId="37F0592B">
            <w:pPr>
              <w:pStyle w:val="32"/>
              <w:ind w:left="0"/>
              <w:rPr>
                <w:rFonts w:hint="eastAsia" w:ascii="宋体" w:hAnsi="宋体" w:eastAsia="宋体" w:cs="宋体"/>
                <w:sz w:val="21"/>
                <w:szCs w:val="21"/>
              </w:rPr>
            </w:pPr>
            <w:r>
              <w:rPr>
                <w:rFonts w:hint="eastAsia" w:ascii="宋体" w:hAnsi="宋体" w:eastAsia="宋体" w:cs="宋体"/>
                <w:sz w:val="21"/>
                <w:szCs w:val="21"/>
              </w:rPr>
              <w:t>可对导管进行更换，新置，拔出，删除的操作记录。</w:t>
            </w:r>
          </w:p>
        </w:tc>
        <w:tc>
          <w:tcPr>
            <w:tcW w:w="1318" w:type="dxa"/>
          </w:tcPr>
          <w:p w14:paraId="1A99923A">
            <w:pPr>
              <w:pStyle w:val="32"/>
              <w:ind w:left="0"/>
              <w:rPr>
                <w:rFonts w:hint="eastAsia" w:ascii="宋体" w:hAnsi="宋体" w:eastAsia="宋体" w:cs="宋体"/>
                <w:sz w:val="21"/>
                <w:szCs w:val="21"/>
              </w:rPr>
            </w:pPr>
          </w:p>
        </w:tc>
      </w:tr>
      <w:tr w14:paraId="231A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1B2104C">
            <w:pPr>
              <w:pStyle w:val="32"/>
              <w:ind w:left="0"/>
              <w:jc w:val="center"/>
              <w:rPr>
                <w:rFonts w:hint="eastAsia" w:ascii="宋体" w:hAnsi="宋体" w:eastAsia="宋体" w:cs="宋体"/>
                <w:sz w:val="21"/>
                <w:szCs w:val="21"/>
              </w:rPr>
            </w:pPr>
          </w:p>
        </w:tc>
        <w:tc>
          <w:tcPr>
            <w:tcW w:w="850" w:type="dxa"/>
            <w:vAlign w:val="center"/>
          </w:tcPr>
          <w:p w14:paraId="37280761">
            <w:pPr>
              <w:pStyle w:val="32"/>
              <w:ind w:left="0"/>
              <w:jc w:val="center"/>
              <w:rPr>
                <w:rFonts w:hint="eastAsia" w:ascii="宋体" w:hAnsi="宋体" w:eastAsia="宋体" w:cs="宋体"/>
                <w:sz w:val="21"/>
                <w:szCs w:val="21"/>
              </w:rPr>
            </w:pPr>
            <w:r>
              <w:rPr>
                <w:rFonts w:hint="eastAsia" w:ascii="宋体" w:hAnsi="宋体" w:eastAsia="宋体" w:cs="宋体"/>
                <w:sz w:val="21"/>
                <w:szCs w:val="21"/>
              </w:rPr>
              <w:t>8.7</w:t>
            </w:r>
          </w:p>
        </w:tc>
        <w:tc>
          <w:tcPr>
            <w:tcW w:w="5978" w:type="dxa"/>
          </w:tcPr>
          <w:p w14:paraId="15AFF0ED">
            <w:pPr>
              <w:pStyle w:val="32"/>
              <w:ind w:left="0"/>
              <w:rPr>
                <w:rFonts w:hint="eastAsia" w:ascii="宋体" w:hAnsi="宋体" w:eastAsia="宋体" w:cs="宋体"/>
                <w:sz w:val="21"/>
                <w:szCs w:val="21"/>
              </w:rPr>
            </w:pPr>
            <w:r>
              <w:rPr>
                <w:rFonts w:hint="eastAsia" w:ascii="宋体" w:hAnsi="宋体" w:eastAsia="宋体" w:cs="宋体"/>
                <w:sz w:val="21"/>
                <w:szCs w:val="21"/>
              </w:rPr>
              <w:t>能够将管路引流出的液体自动汇总到出入量中。</w:t>
            </w:r>
          </w:p>
        </w:tc>
        <w:tc>
          <w:tcPr>
            <w:tcW w:w="1318" w:type="dxa"/>
          </w:tcPr>
          <w:p w14:paraId="19BA8207">
            <w:pPr>
              <w:pStyle w:val="32"/>
              <w:ind w:left="0"/>
              <w:rPr>
                <w:rFonts w:hint="eastAsia" w:ascii="宋体" w:hAnsi="宋体" w:eastAsia="宋体" w:cs="宋体"/>
                <w:sz w:val="21"/>
                <w:szCs w:val="21"/>
              </w:rPr>
            </w:pPr>
          </w:p>
        </w:tc>
      </w:tr>
      <w:tr w14:paraId="6E90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A5DE599">
            <w:pPr>
              <w:pStyle w:val="32"/>
              <w:ind w:left="0"/>
              <w:jc w:val="center"/>
              <w:rPr>
                <w:rFonts w:hint="eastAsia" w:ascii="宋体" w:hAnsi="宋体" w:eastAsia="宋体" w:cs="宋体"/>
                <w:sz w:val="21"/>
                <w:szCs w:val="21"/>
              </w:rPr>
            </w:pPr>
          </w:p>
        </w:tc>
        <w:tc>
          <w:tcPr>
            <w:tcW w:w="850" w:type="dxa"/>
            <w:vAlign w:val="center"/>
          </w:tcPr>
          <w:p w14:paraId="4F3DC5EB">
            <w:pPr>
              <w:pStyle w:val="32"/>
              <w:ind w:left="0"/>
              <w:jc w:val="center"/>
              <w:rPr>
                <w:rFonts w:hint="eastAsia" w:ascii="宋体" w:hAnsi="宋体" w:eastAsia="宋体" w:cs="宋体"/>
                <w:sz w:val="21"/>
                <w:szCs w:val="21"/>
              </w:rPr>
            </w:pPr>
            <w:r>
              <w:rPr>
                <w:rFonts w:hint="eastAsia" w:ascii="宋体" w:hAnsi="宋体" w:eastAsia="宋体" w:cs="宋体"/>
                <w:sz w:val="21"/>
                <w:szCs w:val="21"/>
              </w:rPr>
              <w:t>8.8</w:t>
            </w:r>
          </w:p>
        </w:tc>
        <w:tc>
          <w:tcPr>
            <w:tcW w:w="5978" w:type="dxa"/>
          </w:tcPr>
          <w:p w14:paraId="0FDEB013">
            <w:pPr>
              <w:pStyle w:val="32"/>
              <w:ind w:left="0"/>
              <w:rPr>
                <w:rFonts w:hint="eastAsia" w:ascii="宋体" w:hAnsi="宋体" w:eastAsia="宋体" w:cs="宋体"/>
                <w:sz w:val="21"/>
                <w:szCs w:val="21"/>
              </w:rPr>
            </w:pPr>
            <w:r>
              <w:rPr>
                <w:rFonts w:hint="eastAsia" w:ascii="宋体" w:hAnsi="宋体" w:eastAsia="宋体" w:cs="宋体"/>
                <w:sz w:val="21"/>
                <w:szCs w:val="21"/>
              </w:rPr>
              <w:t>能够提供合理的拷贝功能，来避免重复录入，节约工作量。</w:t>
            </w:r>
          </w:p>
        </w:tc>
        <w:tc>
          <w:tcPr>
            <w:tcW w:w="1318" w:type="dxa"/>
          </w:tcPr>
          <w:p w14:paraId="6D158B5C">
            <w:pPr>
              <w:pStyle w:val="32"/>
              <w:ind w:left="0"/>
              <w:rPr>
                <w:rFonts w:hint="eastAsia" w:ascii="宋体" w:hAnsi="宋体" w:eastAsia="宋体" w:cs="宋体"/>
                <w:sz w:val="21"/>
                <w:szCs w:val="21"/>
              </w:rPr>
            </w:pPr>
          </w:p>
        </w:tc>
      </w:tr>
      <w:tr w14:paraId="6B24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0E88C51">
            <w:pPr>
              <w:pStyle w:val="32"/>
              <w:ind w:left="0"/>
              <w:jc w:val="center"/>
              <w:rPr>
                <w:rFonts w:hint="eastAsia" w:ascii="宋体" w:hAnsi="宋体" w:eastAsia="宋体" w:cs="宋体"/>
                <w:sz w:val="21"/>
                <w:szCs w:val="21"/>
              </w:rPr>
            </w:pPr>
          </w:p>
        </w:tc>
        <w:tc>
          <w:tcPr>
            <w:tcW w:w="850" w:type="dxa"/>
            <w:vAlign w:val="center"/>
          </w:tcPr>
          <w:p w14:paraId="645BD9DD">
            <w:pPr>
              <w:pStyle w:val="32"/>
              <w:ind w:left="0"/>
              <w:jc w:val="center"/>
              <w:rPr>
                <w:rFonts w:hint="eastAsia" w:ascii="宋体" w:hAnsi="宋体" w:eastAsia="宋体" w:cs="宋体"/>
                <w:sz w:val="21"/>
                <w:szCs w:val="21"/>
              </w:rPr>
            </w:pPr>
            <w:r>
              <w:rPr>
                <w:rFonts w:hint="eastAsia" w:ascii="宋体" w:hAnsi="宋体" w:eastAsia="宋体" w:cs="宋体"/>
                <w:sz w:val="21"/>
                <w:szCs w:val="21"/>
              </w:rPr>
              <w:t>8.9</w:t>
            </w:r>
          </w:p>
        </w:tc>
        <w:tc>
          <w:tcPr>
            <w:tcW w:w="5978" w:type="dxa"/>
          </w:tcPr>
          <w:p w14:paraId="32C1D657">
            <w:pPr>
              <w:pStyle w:val="32"/>
              <w:ind w:left="0"/>
              <w:rPr>
                <w:rFonts w:hint="eastAsia" w:ascii="宋体" w:hAnsi="宋体" w:eastAsia="宋体" w:cs="宋体"/>
                <w:sz w:val="21"/>
                <w:szCs w:val="21"/>
              </w:rPr>
            </w:pPr>
            <w:r>
              <w:rPr>
                <w:rFonts w:hint="eastAsia" w:ascii="宋体" w:hAnsi="宋体" w:eastAsia="宋体" w:cs="宋体"/>
                <w:sz w:val="21"/>
                <w:szCs w:val="21"/>
              </w:rPr>
              <w:t>导管相关质控数据统计。</w:t>
            </w:r>
          </w:p>
        </w:tc>
        <w:tc>
          <w:tcPr>
            <w:tcW w:w="1318" w:type="dxa"/>
          </w:tcPr>
          <w:p w14:paraId="5148A664">
            <w:pPr>
              <w:pStyle w:val="32"/>
              <w:ind w:left="0"/>
              <w:rPr>
                <w:rFonts w:hint="eastAsia" w:ascii="宋体" w:hAnsi="宋体" w:eastAsia="宋体" w:cs="宋体"/>
                <w:sz w:val="21"/>
                <w:szCs w:val="21"/>
              </w:rPr>
            </w:pPr>
          </w:p>
        </w:tc>
      </w:tr>
      <w:tr w14:paraId="15FD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341C62A">
            <w:pPr>
              <w:pStyle w:val="32"/>
              <w:ind w:left="0"/>
              <w:jc w:val="center"/>
              <w:rPr>
                <w:rFonts w:hint="eastAsia" w:ascii="宋体" w:hAnsi="宋体" w:eastAsia="宋体" w:cs="宋体"/>
                <w:sz w:val="21"/>
                <w:szCs w:val="21"/>
              </w:rPr>
            </w:pPr>
          </w:p>
        </w:tc>
        <w:tc>
          <w:tcPr>
            <w:tcW w:w="850" w:type="dxa"/>
            <w:vAlign w:val="center"/>
          </w:tcPr>
          <w:p w14:paraId="6D5C2048">
            <w:pPr>
              <w:pStyle w:val="32"/>
              <w:ind w:left="0"/>
              <w:jc w:val="center"/>
              <w:rPr>
                <w:rFonts w:hint="eastAsia" w:ascii="宋体" w:hAnsi="宋体" w:eastAsia="宋体" w:cs="宋体"/>
                <w:sz w:val="21"/>
                <w:szCs w:val="21"/>
              </w:rPr>
            </w:pPr>
            <w:r>
              <w:rPr>
                <w:rFonts w:hint="eastAsia" w:ascii="宋体" w:hAnsi="宋体" w:eastAsia="宋体" w:cs="宋体"/>
                <w:sz w:val="21"/>
                <w:szCs w:val="21"/>
              </w:rPr>
              <w:t>8.10</w:t>
            </w:r>
          </w:p>
        </w:tc>
        <w:tc>
          <w:tcPr>
            <w:tcW w:w="5978" w:type="dxa"/>
          </w:tcPr>
          <w:p w14:paraId="024F60FF">
            <w:pPr>
              <w:pStyle w:val="32"/>
              <w:ind w:left="0"/>
              <w:rPr>
                <w:rFonts w:hint="eastAsia" w:ascii="宋体" w:hAnsi="宋体" w:eastAsia="宋体" w:cs="宋体"/>
                <w:sz w:val="21"/>
                <w:szCs w:val="21"/>
              </w:rPr>
            </w:pPr>
            <w:r>
              <w:rPr>
                <w:rFonts w:hint="eastAsia" w:ascii="宋体" w:hAnsi="宋体" w:eastAsia="宋体" w:cs="宋体"/>
                <w:sz w:val="21"/>
                <w:szCs w:val="21"/>
              </w:rPr>
              <w:t>管路知识库管理。</w:t>
            </w:r>
          </w:p>
        </w:tc>
        <w:tc>
          <w:tcPr>
            <w:tcW w:w="1318" w:type="dxa"/>
          </w:tcPr>
          <w:p w14:paraId="3A48CD69">
            <w:pPr>
              <w:pStyle w:val="32"/>
              <w:ind w:left="0"/>
              <w:rPr>
                <w:rFonts w:hint="eastAsia" w:ascii="宋体" w:hAnsi="宋体" w:eastAsia="宋体" w:cs="宋体"/>
                <w:sz w:val="21"/>
                <w:szCs w:val="21"/>
              </w:rPr>
            </w:pPr>
          </w:p>
        </w:tc>
      </w:tr>
      <w:tr w14:paraId="65EB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43832340">
            <w:pPr>
              <w:pStyle w:val="32"/>
              <w:ind w:left="0"/>
              <w:jc w:val="center"/>
              <w:rPr>
                <w:rFonts w:hint="eastAsia" w:ascii="宋体" w:hAnsi="宋体" w:eastAsia="宋体" w:cs="宋体"/>
                <w:sz w:val="21"/>
                <w:szCs w:val="21"/>
              </w:rPr>
            </w:pPr>
          </w:p>
        </w:tc>
        <w:tc>
          <w:tcPr>
            <w:tcW w:w="850" w:type="dxa"/>
            <w:vAlign w:val="center"/>
          </w:tcPr>
          <w:p w14:paraId="18EC2206">
            <w:pPr>
              <w:pStyle w:val="32"/>
              <w:ind w:left="0"/>
              <w:jc w:val="center"/>
              <w:rPr>
                <w:rFonts w:hint="eastAsia" w:ascii="宋体" w:hAnsi="宋体" w:eastAsia="宋体" w:cs="宋体"/>
                <w:sz w:val="21"/>
                <w:szCs w:val="21"/>
              </w:rPr>
            </w:pPr>
            <w:r>
              <w:rPr>
                <w:rFonts w:hint="eastAsia" w:ascii="宋体" w:hAnsi="宋体" w:eastAsia="宋体" w:cs="宋体"/>
                <w:sz w:val="21"/>
                <w:szCs w:val="21"/>
              </w:rPr>
              <w:t>8.11</w:t>
            </w:r>
          </w:p>
        </w:tc>
        <w:tc>
          <w:tcPr>
            <w:tcW w:w="5978" w:type="dxa"/>
          </w:tcPr>
          <w:p w14:paraId="35E1F681">
            <w:pPr>
              <w:pStyle w:val="32"/>
              <w:ind w:left="0"/>
              <w:rPr>
                <w:rFonts w:hint="eastAsia" w:ascii="宋体" w:hAnsi="宋体" w:eastAsia="宋体" w:cs="宋体"/>
                <w:sz w:val="21"/>
                <w:szCs w:val="21"/>
              </w:rPr>
            </w:pPr>
            <w:r>
              <w:rPr>
                <w:rFonts w:hint="eastAsia" w:ascii="宋体" w:hAnsi="宋体" w:eastAsia="宋体" w:cs="宋体"/>
                <w:sz w:val="21"/>
                <w:szCs w:val="21"/>
              </w:rPr>
              <w:t>支持管道插管/拔管等操作关联护理计划模块，根据科室的自定义配置，管道开立/停止会将对应的护理计划组套内容关联开立/停止等功能。</w:t>
            </w:r>
          </w:p>
        </w:tc>
        <w:tc>
          <w:tcPr>
            <w:tcW w:w="1318" w:type="dxa"/>
          </w:tcPr>
          <w:p w14:paraId="38BA80CA">
            <w:pPr>
              <w:pStyle w:val="32"/>
              <w:ind w:left="0"/>
              <w:rPr>
                <w:rFonts w:hint="eastAsia" w:ascii="宋体" w:hAnsi="宋体" w:eastAsia="宋体" w:cs="宋体"/>
                <w:sz w:val="21"/>
                <w:szCs w:val="21"/>
              </w:rPr>
            </w:pPr>
          </w:p>
        </w:tc>
      </w:tr>
      <w:tr w14:paraId="38AA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2C6C2302">
            <w:pPr>
              <w:pStyle w:val="32"/>
              <w:ind w:left="0"/>
              <w:jc w:val="center"/>
              <w:rPr>
                <w:rFonts w:hint="eastAsia" w:ascii="宋体" w:hAnsi="宋体" w:eastAsia="宋体" w:cs="宋体"/>
                <w:sz w:val="21"/>
                <w:szCs w:val="21"/>
              </w:rPr>
            </w:pPr>
            <w:r>
              <w:rPr>
                <w:rFonts w:hint="eastAsia" w:ascii="宋体" w:hAnsi="宋体" w:eastAsia="宋体" w:cs="宋体"/>
                <w:sz w:val="21"/>
                <w:szCs w:val="21"/>
              </w:rPr>
              <w:t>9.</w:t>
            </w:r>
          </w:p>
          <w:p w14:paraId="26EFF0D6">
            <w:pPr>
              <w:pStyle w:val="32"/>
              <w:ind w:left="0"/>
              <w:jc w:val="center"/>
              <w:rPr>
                <w:rFonts w:hint="eastAsia" w:ascii="宋体" w:hAnsi="宋体" w:eastAsia="宋体" w:cs="宋体"/>
                <w:sz w:val="21"/>
                <w:szCs w:val="21"/>
              </w:rPr>
            </w:pPr>
            <w:r>
              <w:rPr>
                <w:rFonts w:hint="eastAsia" w:ascii="宋体" w:hAnsi="宋体" w:eastAsia="宋体" w:cs="宋体"/>
                <w:sz w:val="21"/>
                <w:szCs w:val="21"/>
              </w:rPr>
              <w:t>皮肤管理</w:t>
            </w:r>
          </w:p>
        </w:tc>
        <w:tc>
          <w:tcPr>
            <w:tcW w:w="850" w:type="dxa"/>
            <w:vAlign w:val="center"/>
          </w:tcPr>
          <w:p w14:paraId="5DF71762">
            <w:pPr>
              <w:pStyle w:val="32"/>
              <w:ind w:left="0"/>
              <w:jc w:val="center"/>
              <w:rPr>
                <w:rFonts w:hint="eastAsia" w:ascii="宋体" w:hAnsi="宋体" w:eastAsia="宋体" w:cs="宋体"/>
                <w:sz w:val="21"/>
                <w:szCs w:val="21"/>
              </w:rPr>
            </w:pPr>
            <w:r>
              <w:rPr>
                <w:rFonts w:hint="eastAsia" w:ascii="宋体" w:hAnsi="宋体" w:eastAsia="宋体" w:cs="宋体"/>
                <w:sz w:val="21"/>
                <w:szCs w:val="21"/>
              </w:rPr>
              <w:t>9.1</w:t>
            </w:r>
          </w:p>
        </w:tc>
        <w:tc>
          <w:tcPr>
            <w:tcW w:w="5978" w:type="dxa"/>
          </w:tcPr>
          <w:p w14:paraId="6B48FC0A">
            <w:pPr>
              <w:rPr>
                <w:rFonts w:hint="eastAsia" w:ascii="宋体" w:hAnsi="宋体" w:eastAsia="宋体" w:cs="宋体"/>
                <w:sz w:val="21"/>
                <w:szCs w:val="21"/>
              </w:rPr>
            </w:pPr>
            <w:r>
              <w:rPr>
                <w:rFonts w:hint="eastAsia" w:ascii="宋体" w:hAnsi="宋体" w:eastAsia="宋体" w:cs="宋体"/>
                <w:sz w:val="21"/>
                <w:szCs w:val="21"/>
              </w:rPr>
              <w:t>提供规范全面的皮肤部位与名称人体模型图，并支持在对应部位直接操作进行皮肤相关信息记录。</w:t>
            </w:r>
          </w:p>
        </w:tc>
        <w:tc>
          <w:tcPr>
            <w:tcW w:w="1318" w:type="dxa"/>
          </w:tcPr>
          <w:p w14:paraId="69FA0BFC">
            <w:pPr>
              <w:pStyle w:val="32"/>
              <w:ind w:left="0"/>
              <w:rPr>
                <w:rFonts w:hint="eastAsia" w:ascii="宋体" w:hAnsi="宋体" w:eastAsia="宋体" w:cs="宋体"/>
                <w:sz w:val="21"/>
                <w:szCs w:val="21"/>
              </w:rPr>
            </w:pPr>
          </w:p>
        </w:tc>
      </w:tr>
      <w:tr w14:paraId="318D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B9F931A">
            <w:pPr>
              <w:pStyle w:val="32"/>
              <w:ind w:left="0"/>
              <w:jc w:val="center"/>
              <w:rPr>
                <w:rFonts w:hint="eastAsia" w:ascii="宋体" w:hAnsi="宋体" w:eastAsia="宋体" w:cs="宋体"/>
                <w:sz w:val="21"/>
                <w:szCs w:val="21"/>
              </w:rPr>
            </w:pPr>
          </w:p>
        </w:tc>
        <w:tc>
          <w:tcPr>
            <w:tcW w:w="850" w:type="dxa"/>
            <w:vAlign w:val="center"/>
          </w:tcPr>
          <w:p w14:paraId="53DB1DBE">
            <w:pPr>
              <w:pStyle w:val="32"/>
              <w:ind w:left="0"/>
              <w:jc w:val="center"/>
              <w:rPr>
                <w:rFonts w:hint="eastAsia" w:ascii="宋体" w:hAnsi="宋体" w:eastAsia="宋体" w:cs="宋体"/>
                <w:sz w:val="21"/>
                <w:szCs w:val="21"/>
              </w:rPr>
            </w:pPr>
            <w:r>
              <w:rPr>
                <w:rFonts w:hint="eastAsia" w:ascii="宋体" w:hAnsi="宋体" w:eastAsia="宋体" w:cs="宋体"/>
                <w:sz w:val="21"/>
                <w:szCs w:val="21"/>
              </w:rPr>
              <w:t>9.2</w:t>
            </w:r>
          </w:p>
        </w:tc>
        <w:tc>
          <w:tcPr>
            <w:tcW w:w="5978" w:type="dxa"/>
          </w:tcPr>
          <w:p w14:paraId="1810DEF0">
            <w:pPr>
              <w:pStyle w:val="32"/>
              <w:ind w:left="0"/>
              <w:rPr>
                <w:rFonts w:hint="eastAsia" w:ascii="宋体" w:hAnsi="宋体" w:eastAsia="宋体" w:cs="宋体"/>
                <w:sz w:val="21"/>
                <w:szCs w:val="21"/>
              </w:rPr>
            </w:pPr>
            <w:r>
              <w:rPr>
                <w:rFonts w:hint="eastAsia" w:ascii="宋体" w:hAnsi="宋体" w:eastAsia="宋体" w:cs="宋体"/>
                <w:sz w:val="21"/>
                <w:szCs w:val="21"/>
              </w:rPr>
              <w:t>以列表方式展示患者皮肤情况。</w:t>
            </w:r>
          </w:p>
        </w:tc>
        <w:tc>
          <w:tcPr>
            <w:tcW w:w="1318" w:type="dxa"/>
          </w:tcPr>
          <w:p w14:paraId="5A4559A7">
            <w:pPr>
              <w:pStyle w:val="32"/>
              <w:ind w:left="0"/>
              <w:rPr>
                <w:rFonts w:hint="eastAsia" w:ascii="宋体" w:hAnsi="宋体" w:eastAsia="宋体" w:cs="宋体"/>
                <w:sz w:val="21"/>
                <w:szCs w:val="21"/>
              </w:rPr>
            </w:pPr>
          </w:p>
        </w:tc>
      </w:tr>
      <w:tr w14:paraId="602E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4A6073C">
            <w:pPr>
              <w:pStyle w:val="32"/>
              <w:ind w:left="0"/>
              <w:jc w:val="center"/>
              <w:rPr>
                <w:rFonts w:hint="eastAsia" w:ascii="宋体" w:hAnsi="宋体" w:eastAsia="宋体" w:cs="宋体"/>
                <w:sz w:val="21"/>
                <w:szCs w:val="21"/>
              </w:rPr>
            </w:pPr>
          </w:p>
        </w:tc>
        <w:tc>
          <w:tcPr>
            <w:tcW w:w="850" w:type="dxa"/>
            <w:vAlign w:val="center"/>
          </w:tcPr>
          <w:p w14:paraId="40703741">
            <w:pPr>
              <w:pStyle w:val="32"/>
              <w:ind w:left="0"/>
              <w:jc w:val="center"/>
              <w:rPr>
                <w:rFonts w:hint="eastAsia" w:ascii="宋体" w:hAnsi="宋体" w:eastAsia="宋体" w:cs="宋体"/>
                <w:sz w:val="21"/>
                <w:szCs w:val="21"/>
              </w:rPr>
            </w:pPr>
            <w:r>
              <w:rPr>
                <w:rFonts w:hint="eastAsia" w:ascii="宋体" w:hAnsi="宋体" w:eastAsia="宋体" w:cs="宋体"/>
                <w:sz w:val="21"/>
                <w:szCs w:val="21"/>
              </w:rPr>
              <w:t>9.3</w:t>
            </w:r>
          </w:p>
        </w:tc>
        <w:tc>
          <w:tcPr>
            <w:tcW w:w="5978" w:type="dxa"/>
          </w:tcPr>
          <w:p w14:paraId="2C0483C5">
            <w:pPr>
              <w:pStyle w:val="32"/>
              <w:ind w:left="0"/>
              <w:rPr>
                <w:rFonts w:hint="eastAsia" w:ascii="宋体" w:hAnsi="宋体" w:eastAsia="宋体" w:cs="宋体"/>
                <w:sz w:val="21"/>
                <w:szCs w:val="21"/>
              </w:rPr>
            </w:pPr>
            <w:r>
              <w:rPr>
                <w:rFonts w:hint="eastAsia" w:ascii="宋体" w:hAnsi="宋体" w:eastAsia="宋体" w:cs="宋体"/>
                <w:sz w:val="21"/>
                <w:szCs w:val="21"/>
              </w:rPr>
              <w:t>皮肤记录及表达内容符合临床业务要求（含造口类、肛袋）</w:t>
            </w:r>
          </w:p>
        </w:tc>
        <w:tc>
          <w:tcPr>
            <w:tcW w:w="1318" w:type="dxa"/>
          </w:tcPr>
          <w:p w14:paraId="443FD729">
            <w:pPr>
              <w:pStyle w:val="32"/>
              <w:ind w:left="0"/>
              <w:rPr>
                <w:rFonts w:hint="eastAsia" w:ascii="宋体" w:hAnsi="宋体" w:eastAsia="宋体" w:cs="宋体"/>
                <w:sz w:val="21"/>
                <w:szCs w:val="21"/>
              </w:rPr>
            </w:pPr>
          </w:p>
        </w:tc>
      </w:tr>
      <w:tr w14:paraId="3581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3DD501F">
            <w:pPr>
              <w:pStyle w:val="32"/>
              <w:ind w:left="0"/>
              <w:jc w:val="center"/>
              <w:rPr>
                <w:rFonts w:hint="eastAsia" w:ascii="宋体" w:hAnsi="宋体" w:eastAsia="宋体" w:cs="宋体"/>
                <w:sz w:val="21"/>
                <w:szCs w:val="21"/>
              </w:rPr>
            </w:pPr>
          </w:p>
        </w:tc>
        <w:tc>
          <w:tcPr>
            <w:tcW w:w="850" w:type="dxa"/>
            <w:vAlign w:val="center"/>
          </w:tcPr>
          <w:p w14:paraId="3C57A714">
            <w:pPr>
              <w:pStyle w:val="32"/>
              <w:ind w:left="0"/>
              <w:jc w:val="center"/>
              <w:rPr>
                <w:rFonts w:hint="eastAsia" w:ascii="宋体" w:hAnsi="宋体" w:eastAsia="宋体" w:cs="宋体"/>
                <w:sz w:val="21"/>
                <w:szCs w:val="21"/>
              </w:rPr>
            </w:pPr>
            <w:r>
              <w:rPr>
                <w:rFonts w:hint="eastAsia" w:ascii="宋体" w:hAnsi="宋体" w:eastAsia="宋体" w:cs="宋体"/>
                <w:sz w:val="21"/>
                <w:szCs w:val="21"/>
              </w:rPr>
              <w:t>9.4</w:t>
            </w:r>
          </w:p>
        </w:tc>
        <w:tc>
          <w:tcPr>
            <w:tcW w:w="5978" w:type="dxa"/>
          </w:tcPr>
          <w:p w14:paraId="09B180BD">
            <w:pPr>
              <w:pStyle w:val="32"/>
              <w:ind w:left="0"/>
              <w:rPr>
                <w:rFonts w:hint="eastAsia" w:ascii="宋体" w:hAnsi="宋体" w:eastAsia="宋体" w:cs="宋体"/>
                <w:sz w:val="21"/>
                <w:szCs w:val="21"/>
              </w:rPr>
            </w:pPr>
            <w:bookmarkStart w:id="0" w:name="_GoBack"/>
            <w:r>
              <w:rPr>
                <w:rFonts w:hint="eastAsia" w:ascii="宋体" w:hAnsi="宋体" w:eastAsia="宋体" w:cs="宋体"/>
                <w:color w:val="auto"/>
                <w:sz w:val="21"/>
                <w:szCs w:val="21"/>
              </w:rPr>
              <w:t>支持移动端皮肤情况的图片拍照上传及PC端皮肤情况图片查看。</w:t>
            </w:r>
            <w:bookmarkEnd w:id="0"/>
          </w:p>
        </w:tc>
        <w:tc>
          <w:tcPr>
            <w:tcW w:w="1318" w:type="dxa"/>
          </w:tcPr>
          <w:p w14:paraId="79A4774C">
            <w:pPr>
              <w:pStyle w:val="32"/>
              <w:ind w:left="0"/>
              <w:rPr>
                <w:rFonts w:hint="eastAsia" w:ascii="宋体" w:hAnsi="宋体" w:eastAsia="宋体" w:cs="宋体"/>
                <w:sz w:val="21"/>
                <w:szCs w:val="21"/>
              </w:rPr>
            </w:pPr>
          </w:p>
        </w:tc>
      </w:tr>
      <w:tr w14:paraId="1C02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47B0CF01">
            <w:pPr>
              <w:pStyle w:val="32"/>
              <w:ind w:left="0"/>
              <w:jc w:val="center"/>
              <w:rPr>
                <w:rFonts w:hint="eastAsia" w:ascii="宋体" w:hAnsi="宋体" w:eastAsia="宋体" w:cs="宋体"/>
                <w:sz w:val="21"/>
                <w:szCs w:val="21"/>
              </w:rPr>
            </w:pPr>
          </w:p>
        </w:tc>
        <w:tc>
          <w:tcPr>
            <w:tcW w:w="850" w:type="dxa"/>
            <w:vAlign w:val="center"/>
          </w:tcPr>
          <w:p w14:paraId="65022A22">
            <w:pPr>
              <w:pStyle w:val="32"/>
              <w:ind w:left="0"/>
              <w:jc w:val="center"/>
              <w:rPr>
                <w:rFonts w:hint="eastAsia" w:ascii="宋体" w:hAnsi="宋体" w:eastAsia="宋体" w:cs="宋体"/>
                <w:sz w:val="21"/>
                <w:szCs w:val="21"/>
              </w:rPr>
            </w:pPr>
            <w:r>
              <w:rPr>
                <w:rFonts w:hint="eastAsia" w:ascii="宋体" w:hAnsi="宋体" w:eastAsia="宋体" w:cs="宋体"/>
                <w:sz w:val="21"/>
                <w:szCs w:val="21"/>
              </w:rPr>
              <w:t>9.5</w:t>
            </w:r>
          </w:p>
        </w:tc>
        <w:tc>
          <w:tcPr>
            <w:tcW w:w="5978" w:type="dxa"/>
          </w:tcPr>
          <w:p w14:paraId="1F175337">
            <w:pPr>
              <w:pStyle w:val="32"/>
              <w:ind w:left="0"/>
              <w:rPr>
                <w:rFonts w:hint="eastAsia" w:ascii="宋体" w:hAnsi="宋体" w:eastAsia="宋体" w:cs="宋体"/>
                <w:sz w:val="21"/>
                <w:szCs w:val="21"/>
              </w:rPr>
            </w:pPr>
            <w:r>
              <w:rPr>
                <w:rFonts w:hint="eastAsia" w:ascii="宋体" w:hAnsi="宋体" w:eastAsia="宋体" w:cs="宋体"/>
                <w:sz w:val="21"/>
                <w:szCs w:val="21"/>
              </w:rPr>
              <w:t>皮肤相关质控统计功能。</w:t>
            </w:r>
          </w:p>
        </w:tc>
        <w:tc>
          <w:tcPr>
            <w:tcW w:w="1318" w:type="dxa"/>
          </w:tcPr>
          <w:p w14:paraId="5CE017EE">
            <w:pPr>
              <w:pStyle w:val="32"/>
              <w:ind w:left="0"/>
              <w:rPr>
                <w:rFonts w:hint="eastAsia" w:ascii="宋体" w:hAnsi="宋体" w:eastAsia="宋体" w:cs="宋体"/>
                <w:sz w:val="21"/>
                <w:szCs w:val="21"/>
              </w:rPr>
            </w:pPr>
          </w:p>
        </w:tc>
      </w:tr>
      <w:tr w14:paraId="1E84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45809E62">
            <w:pPr>
              <w:pStyle w:val="32"/>
              <w:ind w:left="0"/>
              <w:jc w:val="center"/>
              <w:rPr>
                <w:rFonts w:hint="eastAsia" w:ascii="宋体" w:hAnsi="宋体" w:eastAsia="宋体" w:cs="宋体"/>
                <w:sz w:val="21"/>
                <w:szCs w:val="21"/>
              </w:rPr>
            </w:pPr>
            <w:r>
              <w:rPr>
                <w:rFonts w:hint="eastAsia" w:ascii="宋体" w:hAnsi="宋体" w:eastAsia="宋体" w:cs="宋体"/>
                <w:sz w:val="21"/>
                <w:szCs w:val="21"/>
              </w:rPr>
              <w:t>10.</w:t>
            </w:r>
          </w:p>
          <w:p w14:paraId="7E83B531">
            <w:pPr>
              <w:pStyle w:val="32"/>
              <w:ind w:left="0"/>
              <w:jc w:val="center"/>
              <w:rPr>
                <w:rFonts w:hint="eastAsia" w:ascii="宋体" w:hAnsi="宋体" w:eastAsia="宋体" w:cs="宋体"/>
                <w:sz w:val="21"/>
                <w:szCs w:val="21"/>
              </w:rPr>
            </w:pPr>
            <w:r>
              <w:rPr>
                <w:rFonts w:hint="eastAsia" w:ascii="宋体" w:hAnsi="宋体" w:eastAsia="宋体" w:cs="宋体"/>
                <w:sz w:val="21"/>
                <w:szCs w:val="21"/>
              </w:rPr>
              <w:t>护理记录</w:t>
            </w:r>
          </w:p>
        </w:tc>
        <w:tc>
          <w:tcPr>
            <w:tcW w:w="850" w:type="dxa"/>
            <w:vAlign w:val="center"/>
          </w:tcPr>
          <w:p w14:paraId="1DCB0A8B">
            <w:pPr>
              <w:pStyle w:val="32"/>
              <w:ind w:left="0"/>
              <w:jc w:val="center"/>
              <w:rPr>
                <w:rFonts w:hint="eastAsia" w:ascii="宋体" w:hAnsi="宋体" w:eastAsia="宋体" w:cs="宋体"/>
                <w:sz w:val="21"/>
                <w:szCs w:val="21"/>
              </w:rPr>
            </w:pPr>
            <w:r>
              <w:rPr>
                <w:rFonts w:hint="eastAsia" w:ascii="宋体" w:hAnsi="宋体" w:eastAsia="宋体" w:cs="宋体"/>
                <w:sz w:val="21"/>
                <w:szCs w:val="21"/>
              </w:rPr>
              <w:t>10.1</w:t>
            </w:r>
          </w:p>
        </w:tc>
        <w:tc>
          <w:tcPr>
            <w:tcW w:w="5978" w:type="dxa"/>
          </w:tcPr>
          <w:p w14:paraId="11604626">
            <w:pPr>
              <w:pStyle w:val="32"/>
              <w:ind w:left="0"/>
              <w:rPr>
                <w:rFonts w:hint="eastAsia" w:ascii="宋体" w:hAnsi="宋体" w:eastAsia="宋体" w:cs="宋体"/>
                <w:sz w:val="21"/>
                <w:szCs w:val="21"/>
              </w:rPr>
            </w:pPr>
            <w:r>
              <w:rPr>
                <w:rFonts w:hint="eastAsia" w:ascii="宋体" w:hAnsi="宋体" w:eastAsia="宋体" w:cs="宋体"/>
                <w:sz w:val="21"/>
                <w:szCs w:val="21"/>
              </w:rPr>
              <w:t>支持在关键词上用点选的方式快速录入护理措施等内容，减轻护士的文字书写量；支持医疗单位、罗马字符、数学字符及其它特殊字符的快速录入。</w:t>
            </w:r>
          </w:p>
        </w:tc>
        <w:tc>
          <w:tcPr>
            <w:tcW w:w="1318" w:type="dxa"/>
          </w:tcPr>
          <w:p w14:paraId="356FD681">
            <w:pPr>
              <w:pStyle w:val="32"/>
              <w:ind w:left="0"/>
              <w:rPr>
                <w:rFonts w:hint="eastAsia" w:ascii="宋体" w:hAnsi="宋体" w:eastAsia="宋体" w:cs="宋体"/>
                <w:sz w:val="21"/>
                <w:szCs w:val="21"/>
              </w:rPr>
            </w:pPr>
          </w:p>
        </w:tc>
      </w:tr>
      <w:tr w14:paraId="104D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A2961B4">
            <w:pPr>
              <w:pStyle w:val="32"/>
              <w:ind w:left="0"/>
              <w:jc w:val="center"/>
              <w:rPr>
                <w:rFonts w:hint="eastAsia" w:ascii="宋体" w:hAnsi="宋体" w:eastAsia="宋体" w:cs="宋体"/>
                <w:sz w:val="21"/>
                <w:szCs w:val="21"/>
              </w:rPr>
            </w:pPr>
          </w:p>
        </w:tc>
        <w:tc>
          <w:tcPr>
            <w:tcW w:w="850" w:type="dxa"/>
            <w:vAlign w:val="center"/>
          </w:tcPr>
          <w:p w14:paraId="509614BA">
            <w:pPr>
              <w:pStyle w:val="32"/>
              <w:ind w:left="0"/>
              <w:jc w:val="center"/>
              <w:rPr>
                <w:rFonts w:hint="eastAsia" w:ascii="宋体" w:hAnsi="宋体" w:eastAsia="宋体" w:cs="宋体"/>
                <w:sz w:val="21"/>
                <w:szCs w:val="21"/>
              </w:rPr>
            </w:pPr>
            <w:r>
              <w:rPr>
                <w:rFonts w:hint="eastAsia" w:ascii="宋体" w:hAnsi="宋体" w:eastAsia="宋体" w:cs="宋体"/>
                <w:sz w:val="21"/>
                <w:szCs w:val="21"/>
              </w:rPr>
              <w:t>10.2</w:t>
            </w:r>
          </w:p>
        </w:tc>
        <w:tc>
          <w:tcPr>
            <w:tcW w:w="5978" w:type="dxa"/>
          </w:tcPr>
          <w:p w14:paraId="28A5F159">
            <w:pPr>
              <w:pStyle w:val="32"/>
              <w:ind w:left="0"/>
              <w:rPr>
                <w:rFonts w:hint="eastAsia" w:ascii="宋体" w:hAnsi="宋体" w:eastAsia="宋体" w:cs="宋体"/>
                <w:sz w:val="21"/>
                <w:szCs w:val="21"/>
              </w:rPr>
            </w:pPr>
            <w:r>
              <w:rPr>
                <w:rFonts w:hint="eastAsia" w:ascii="宋体" w:hAnsi="宋体" w:eastAsia="宋体" w:cs="宋体"/>
                <w:sz w:val="21"/>
                <w:szCs w:val="21"/>
              </w:rPr>
              <w:t>系统支持用户自定设置护理记录模板，提供护理记录模版选取及修改功能。</w:t>
            </w:r>
          </w:p>
        </w:tc>
        <w:tc>
          <w:tcPr>
            <w:tcW w:w="1318" w:type="dxa"/>
          </w:tcPr>
          <w:p w14:paraId="0128ABA4">
            <w:pPr>
              <w:pStyle w:val="32"/>
              <w:ind w:left="0"/>
              <w:rPr>
                <w:rFonts w:hint="eastAsia" w:ascii="宋体" w:hAnsi="宋体" w:eastAsia="宋体" w:cs="宋体"/>
                <w:sz w:val="21"/>
                <w:szCs w:val="21"/>
              </w:rPr>
            </w:pPr>
          </w:p>
        </w:tc>
      </w:tr>
      <w:tr w14:paraId="1FF6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3A7B47C">
            <w:pPr>
              <w:pStyle w:val="32"/>
              <w:ind w:left="0"/>
              <w:jc w:val="center"/>
              <w:rPr>
                <w:rFonts w:hint="eastAsia" w:ascii="宋体" w:hAnsi="宋体" w:eastAsia="宋体" w:cs="宋体"/>
                <w:sz w:val="21"/>
                <w:szCs w:val="21"/>
              </w:rPr>
            </w:pPr>
          </w:p>
        </w:tc>
        <w:tc>
          <w:tcPr>
            <w:tcW w:w="850" w:type="dxa"/>
            <w:vAlign w:val="center"/>
          </w:tcPr>
          <w:p w14:paraId="03C3E938">
            <w:pPr>
              <w:pStyle w:val="32"/>
              <w:ind w:left="0"/>
              <w:jc w:val="center"/>
              <w:rPr>
                <w:rFonts w:hint="eastAsia" w:ascii="宋体" w:hAnsi="宋体" w:eastAsia="宋体" w:cs="宋体"/>
                <w:sz w:val="21"/>
                <w:szCs w:val="21"/>
              </w:rPr>
            </w:pPr>
            <w:r>
              <w:rPr>
                <w:rFonts w:hint="eastAsia" w:ascii="宋体" w:hAnsi="宋体" w:eastAsia="宋体" w:cs="宋体"/>
                <w:sz w:val="21"/>
                <w:szCs w:val="21"/>
              </w:rPr>
              <w:t>10.3</w:t>
            </w:r>
          </w:p>
        </w:tc>
        <w:tc>
          <w:tcPr>
            <w:tcW w:w="5978" w:type="dxa"/>
          </w:tcPr>
          <w:p w14:paraId="0DD6B9AD">
            <w:pPr>
              <w:pStyle w:val="41"/>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当患者有危急值时，护理记录自动弹出提示危急值窗口，点击该条危急值，自动将数据插入至护理记录。</w:t>
            </w:r>
          </w:p>
        </w:tc>
        <w:tc>
          <w:tcPr>
            <w:tcW w:w="1318" w:type="dxa"/>
          </w:tcPr>
          <w:p w14:paraId="019DDB66">
            <w:pPr>
              <w:pStyle w:val="32"/>
              <w:ind w:left="0"/>
              <w:rPr>
                <w:rFonts w:hint="eastAsia" w:ascii="宋体" w:hAnsi="宋体" w:eastAsia="宋体" w:cs="宋体"/>
                <w:sz w:val="21"/>
                <w:szCs w:val="21"/>
              </w:rPr>
            </w:pPr>
          </w:p>
        </w:tc>
      </w:tr>
      <w:tr w14:paraId="6CA5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4D73D330">
            <w:pPr>
              <w:pStyle w:val="32"/>
              <w:ind w:left="0"/>
              <w:jc w:val="center"/>
              <w:rPr>
                <w:rFonts w:hint="eastAsia" w:ascii="宋体" w:hAnsi="宋体" w:eastAsia="宋体" w:cs="宋体"/>
                <w:sz w:val="21"/>
                <w:szCs w:val="21"/>
              </w:rPr>
            </w:pPr>
          </w:p>
        </w:tc>
        <w:tc>
          <w:tcPr>
            <w:tcW w:w="850" w:type="dxa"/>
            <w:vAlign w:val="center"/>
          </w:tcPr>
          <w:p w14:paraId="6F79AA25">
            <w:pPr>
              <w:pStyle w:val="32"/>
              <w:ind w:left="0"/>
              <w:jc w:val="center"/>
              <w:rPr>
                <w:rFonts w:hint="eastAsia" w:ascii="宋体" w:hAnsi="宋体" w:eastAsia="宋体" w:cs="宋体"/>
                <w:sz w:val="21"/>
                <w:szCs w:val="21"/>
              </w:rPr>
            </w:pPr>
            <w:r>
              <w:rPr>
                <w:rFonts w:hint="eastAsia" w:ascii="宋体" w:hAnsi="宋体" w:eastAsia="宋体" w:cs="宋体"/>
                <w:sz w:val="21"/>
                <w:szCs w:val="21"/>
              </w:rPr>
              <w:t>10.4</w:t>
            </w:r>
          </w:p>
        </w:tc>
        <w:tc>
          <w:tcPr>
            <w:tcW w:w="5978" w:type="dxa"/>
          </w:tcPr>
          <w:p w14:paraId="29813D89">
            <w:pPr>
              <w:pStyle w:val="32"/>
              <w:ind w:left="0"/>
              <w:rPr>
                <w:rFonts w:hint="eastAsia" w:ascii="宋体" w:hAnsi="宋体" w:eastAsia="宋体" w:cs="宋体"/>
                <w:sz w:val="21"/>
                <w:szCs w:val="21"/>
              </w:rPr>
            </w:pPr>
            <w:r>
              <w:rPr>
                <w:rFonts w:hint="eastAsia" w:ascii="宋体" w:hAnsi="宋体" w:eastAsia="宋体" w:cs="宋体"/>
                <w:sz w:val="21"/>
                <w:szCs w:val="21"/>
              </w:rPr>
              <w:t>当患者有危急值时，可自动将危急值内容按危急值时间插入至护理记录。</w:t>
            </w:r>
          </w:p>
        </w:tc>
        <w:tc>
          <w:tcPr>
            <w:tcW w:w="1318" w:type="dxa"/>
          </w:tcPr>
          <w:p w14:paraId="5E22806B">
            <w:pPr>
              <w:pStyle w:val="32"/>
              <w:ind w:left="0"/>
              <w:rPr>
                <w:rFonts w:hint="eastAsia" w:ascii="宋体" w:hAnsi="宋体" w:eastAsia="宋体" w:cs="宋体"/>
                <w:sz w:val="21"/>
                <w:szCs w:val="21"/>
              </w:rPr>
            </w:pPr>
          </w:p>
        </w:tc>
      </w:tr>
      <w:tr w14:paraId="06F2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2236A984">
            <w:pPr>
              <w:pStyle w:val="32"/>
              <w:ind w:left="0"/>
              <w:jc w:val="center"/>
              <w:rPr>
                <w:rFonts w:hint="eastAsia" w:ascii="宋体" w:hAnsi="宋体" w:eastAsia="宋体" w:cs="宋体"/>
                <w:sz w:val="21"/>
                <w:szCs w:val="21"/>
              </w:rPr>
            </w:pPr>
          </w:p>
        </w:tc>
        <w:tc>
          <w:tcPr>
            <w:tcW w:w="850" w:type="dxa"/>
            <w:vAlign w:val="center"/>
          </w:tcPr>
          <w:p w14:paraId="2611DF88">
            <w:pPr>
              <w:pStyle w:val="32"/>
              <w:ind w:left="0"/>
              <w:jc w:val="center"/>
              <w:rPr>
                <w:rFonts w:hint="eastAsia" w:ascii="宋体" w:hAnsi="宋体" w:eastAsia="宋体" w:cs="宋体"/>
                <w:sz w:val="21"/>
                <w:szCs w:val="21"/>
              </w:rPr>
            </w:pPr>
            <w:r>
              <w:rPr>
                <w:rFonts w:hint="eastAsia" w:ascii="宋体" w:hAnsi="宋体" w:eastAsia="宋体" w:cs="宋体"/>
                <w:sz w:val="21"/>
                <w:szCs w:val="21"/>
              </w:rPr>
              <w:t>10.5</w:t>
            </w:r>
          </w:p>
        </w:tc>
        <w:tc>
          <w:tcPr>
            <w:tcW w:w="5978" w:type="dxa"/>
            <w:vAlign w:val="center"/>
          </w:tcPr>
          <w:p w14:paraId="16B92F30">
            <w:pPr>
              <w:pStyle w:val="32"/>
              <w:ind w:left="0"/>
              <w:rPr>
                <w:rFonts w:hint="eastAsia" w:ascii="宋体" w:hAnsi="宋体" w:eastAsia="宋体" w:cs="宋体"/>
                <w:sz w:val="21"/>
                <w:szCs w:val="21"/>
              </w:rPr>
            </w:pPr>
            <w:r>
              <w:rPr>
                <w:rFonts w:hint="eastAsia" w:ascii="宋体" w:hAnsi="宋体" w:eastAsia="宋体" w:cs="宋体"/>
                <w:color w:val="000000"/>
                <w:sz w:val="21"/>
                <w:szCs w:val="21"/>
              </w:rPr>
              <w:t>护理文书的自定义记录，支持自动生成护理文书并支持打印。</w:t>
            </w:r>
          </w:p>
        </w:tc>
        <w:tc>
          <w:tcPr>
            <w:tcW w:w="1318" w:type="dxa"/>
          </w:tcPr>
          <w:p w14:paraId="5954028D">
            <w:pPr>
              <w:pStyle w:val="32"/>
              <w:ind w:left="0"/>
              <w:rPr>
                <w:rFonts w:hint="eastAsia" w:ascii="宋体" w:hAnsi="宋体" w:eastAsia="宋体" w:cs="宋体"/>
                <w:sz w:val="21"/>
                <w:szCs w:val="21"/>
              </w:rPr>
            </w:pPr>
          </w:p>
        </w:tc>
      </w:tr>
      <w:tr w14:paraId="5DCF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ADBC60A">
            <w:pPr>
              <w:pStyle w:val="32"/>
              <w:ind w:left="0"/>
              <w:jc w:val="center"/>
              <w:rPr>
                <w:rFonts w:hint="eastAsia" w:ascii="宋体" w:hAnsi="宋体" w:eastAsia="宋体" w:cs="宋体"/>
                <w:sz w:val="21"/>
                <w:szCs w:val="21"/>
              </w:rPr>
            </w:pPr>
          </w:p>
        </w:tc>
        <w:tc>
          <w:tcPr>
            <w:tcW w:w="850" w:type="dxa"/>
            <w:vAlign w:val="center"/>
          </w:tcPr>
          <w:p w14:paraId="3C4961C6">
            <w:pPr>
              <w:pStyle w:val="32"/>
              <w:ind w:left="0"/>
              <w:jc w:val="center"/>
              <w:rPr>
                <w:rFonts w:hint="eastAsia" w:ascii="宋体" w:hAnsi="宋体" w:eastAsia="宋体" w:cs="宋体"/>
                <w:sz w:val="21"/>
                <w:szCs w:val="21"/>
              </w:rPr>
            </w:pPr>
            <w:r>
              <w:rPr>
                <w:rFonts w:hint="eastAsia" w:ascii="宋体" w:hAnsi="宋体" w:eastAsia="宋体" w:cs="宋体"/>
                <w:sz w:val="21"/>
                <w:szCs w:val="21"/>
              </w:rPr>
              <w:t>10.6</w:t>
            </w:r>
          </w:p>
        </w:tc>
        <w:tc>
          <w:tcPr>
            <w:tcW w:w="5978" w:type="dxa"/>
            <w:vAlign w:val="center"/>
          </w:tcPr>
          <w:p w14:paraId="6638B13C">
            <w:pPr>
              <w:pStyle w:val="32"/>
              <w:ind w:left="0"/>
              <w:rPr>
                <w:rFonts w:hint="eastAsia" w:ascii="宋体" w:hAnsi="宋体" w:eastAsia="宋体" w:cs="宋体"/>
                <w:sz w:val="21"/>
                <w:szCs w:val="21"/>
              </w:rPr>
            </w:pPr>
            <w:r>
              <w:rPr>
                <w:rFonts w:hint="eastAsia" w:ascii="宋体" w:hAnsi="宋体" w:eastAsia="宋体" w:cs="宋体"/>
                <w:color w:val="000000"/>
                <w:sz w:val="21"/>
                <w:szCs w:val="21"/>
              </w:rPr>
              <w:t>检验，医嘱，出入量数据快速导入。</w:t>
            </w:r>
          </w:p>
        </w:tc>
        <w:tc>
          <w:tcPr>
            <w:tcW w:w="1318" w:type="dxa"/>
          </w:tcPr>
          <w:p w14:paraId="27F42F81">
            <w:pPr>
              <w:pStyle w:val="32"/>
              <w:ind w:left="0"/>
              <w:rPr>
                <w:rFonts w:hint="eastAsia" w:ascii="宋体" w:hAnsi="宋体" w:eastAsia="宋体" w:cs="宋体"/>
                <w:sz w:val="21"/>
                <w:szCs w:val="21"/>
              </w:rPr>
            </w:pPr>
          </w:p>
        </w:tc>
      </w:tr>
      <w:tr w14:paraId="022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E10A1FF">
            <w:pPr>
              <w:pStyle w:val="32"/>
              <w:ind w:left="0"/>
              <w:jc w:val="center"/>
              <w:rPr>
                <w:rFonts w:hint="eastAsia" w:ascii="宋体" w:hAnsi="宋体" w:eastAsia="宋体" w:cs="宋体"/>
                <w:sz w:val="21"/>
                <w:szCs w:val="21"/>
              </w:rPr>
            </w:pPr>
          </w:p>
        </w:tc>
        <w:tc>
          <w:tcPr>
            <w:tcW w:w="850" w:type="dxa"/>
            <w:vAlign w:val="center"/>
          </w:tcPr>
          <w:p w14:paraId="0F23B830">
            <w:pPr>
              <w:pStyle w:val="32"/>
              <w:ind w:left="0"/>
              <w:jc w:val="center"/>
              <w:rPr>
                <w:rFonts w:hint="eastAsia" w:ascii="宋体" w:hAnsi="宋体" w:eastAsia="宋体" w:cs="宋体"/>
                <w:sz w:val="21"/>
                <w:szCs w:val="21"/>
              </w:rPr>
            </w:pPr>
            <w:r>
              <w:rPr>
                <w:rFonts w:hint="eastAsia" w:ascii="宋体" w:hAnsi="宋体" w:eastAsia="宋体" w:cs="宋体"/>
                <w:sz w:val="21"/>
                <w:szCs w:val="21"/>
              </w:rPr>
              <w:t>10.7</w:t>
            </w:r>
          </w:p>
        </w:tc>
        <w:tc>
          <w:tcPr>
            <w:tcW w:w="5978" w:type="dxa"/>
            <w:vAlign w:val="center"/>
          </w:tcPr>
          <w:p w14:paraId="685DC959">
            <w:pPr>
              <w:pStyle w:val="32"/>
              <w:ind w:left="0"/>
              <w:rPr>
                <w:rFonts w:hint="eastAsia" w:ascii="宋体" w:hAnsi="宋体" w:eastAsia="宋体" w:cs="宋体"/>
                <w:sz w:val="21"/>
                <w:szCs w:val="21"/>
              </w:rPr>
            </w:pPr>
            <w:r>
              <w:rPr>
                <w:rFonts w:hint="eastAsia" w:ascii="宋体" w:hAnsi="宋体" w:eastAsia="宋体" w:cs="宋体"/>
                <w:color w:val="000000"/>
                <w:sz w:val="21"/>
                <w:szCs w:val="21"/>
              </w:rPr>
              <w:t>对历史护理记录查询和修改功能。</w:t>
            </w:r>
          </w:p>
        </w:tc>
        <w:tc>
          <w:tcPr>
            <w:tcW w:w="1318" w:type="dxa"/>
          </w:tcPr>
          <w:p w14:paraId="71025935">
            <w:pPr>
              <w:pStyle w:val="32"/>
              <w:ind w:left="0"/>
              <w:rPr>
                <w:rFonts w:hint="eastAsia" w:ascii="宋体" w:hAnsi="宋体" w:eastAsia="宋体" w:cs="宋体"/>
                <w:sz w:val="21"/>
                <w:szCs w:val="21"/>
              </w:rPr>
            </w:pPr>
          </w:p>
        </w:tc>
      </w:tr>
      <w:tr w14:paraId="44DB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ADDE44B">
            <w:pPr>
              <w:pStyle w:val="32"/>
              <w:ind w:left="0"/>
              <w:jc w:val="center"/>
              <w:rPr>
                <w:rFonts w:hint="eastAsia" w:ascii="宋体" w:hAnsi="宋体" w:eastAsia="宋体" w:cs="宋体"/>
                <w:sz w:val="21"/>
                <w:szCs w:val="21"/>
              </w:rPr>
            </w:pPr>
          </w:p>
        </w:tc>
        <w:tc>
          <w:tcPr>
            <w:tcW w:w="850" w:type="dxa"/>
            <w:vAlign w:val="center"/>
          </w:tcPr>
          <w:p w14:paraId="0D8C0889">
            <w:pPr>
              <w:pStyle w:val="32"/>
              <w:ind w:left="0"/>
              <w:jc w:val="center"/>
              <w:rPr>
                <w:rFonts w:hint="eastAsia" w:ascii="宋体" w:hAnsi="宋体" w:eastAsia="宋体" w:cs="宋体"/>
                <w:sz w:val="21"/>
                <w:szCs w:val="21"/>
              </w:rPr>
            </w:pPr>
            <w:r>
              <w:rPr>
                <w:rFonts w:hint="eastAsia" w:ascii="宋体" w:hAnsi="宋体" w:eastAsia="宋体" w:cs="宋体"/>
                <w:sz w:val="21"/>
                <w:szCs w:val="21"/>
              </w:rPr>
              <w:t>10.8</w:t>
            </w:r>
          </w:p>
        </w:tc>
        <w:tc>
          <w:tcPr>
            <w:tcW w:w="5978" w:type="dxa"/>
            <w:vAlign w:val="center"/>
          </w:tcPr>
          <w:p w14:paraId="503029D7">
            <w:pPr>
              <w:pStyle w:val="32"/>
              <w:ind w:left="0"/>
              <w:rPr>
                <w:rFonts w:hint="eastAsia" w:ascii="宋体" w:hAnsi="宋体" w:eastAsia="宋体" w:cs="宋体"/>
                <w:color w:val="000000"/>
                <w:sz w:val="21"/>
                <w:szCs w:val="21"/>
              </w:rPr>
            </w:pPr>
            <w:r>
              <w:rPr>
                <w:rFonts w:hint="eastAsia" w:ascii="宋体" w:hAnsi="宋体" w:eastAsia="宋体" w:cs="宋体"/>
                <w:color w:val="000000"/>
                <w:sz w:val="21"/>
                <w:szCs w:val="21"/>
              </w:rPr>
              <w:t>支持生成专科表格/文书。</w:t>
            </w:r>
          </w:p>
        </w:tc>
        <w:tc>
          <w:tcPr>
            <w:tcW w:w="1318" w:type="dxa"/>
          </w:tcPr>
          <w:p w14:paraId="62C1EE2D">
            <w:pPr>
              <w:pStyle w:val="32"/>
              <w:ind w:left="0"/>
              <w:rPr>
                <w:rFonts w:hint="eastAsia" w:ascii="宋体" w:hAnsi="宋体" w:eastAsia="宋体" w:cs="宋体"/>
                <w:sz w:val="21"/>
                <w:szCs w:val="21"/>
              </w:rPr>
            </w:pPr>
          </w:p>
        </w:tc>
      </w:tr>
      <w:tr w14:paraId="7A8D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385AE7C2">
            <w:pPr>
              <w:pStyle w:val="32"/>
              <w:ind w:left="0"/>
              <w:jc w:val="center"/>
              <w:rPr>
                <w:rFonts w:hint="eastAsia" w:ascii="宋体" w:hAnsi="宋体" w:eastAsia="宋体" w:cs="宋体"/>
                <w:sz w:val="21"/>
                <w:szCs w:val="21"/>
              </w:rPr>
            </w:pPr>
            <w:r>
              <w:rPr>
                <w:rFonts w:hint="eastAsia" w:ascii="宋体" w:hAnsi="宋体" w:eastAsia="宋体" w:cs="宋体"/>
                <w:sz w:val="21"/>
                <w:szCs w:val="21"/>
              </w:rPr>
              <w:t>11.</w:t>
            </w:r>
          </w:p>
          <w:p w14:paraId="05915F17">
            <w:pPr>
              <w:pStyle w:val="32"/>
              <w:ind w:left="0"/>
              <w:jc w:val="center"/>
              <w:rPr>
                <w:rFonts w:hint="eastAsia" w:ascii="宋体" w:hAnsi="宋体" w:eastAsia="宋体" w:cs="宋体"/>
                <w:sz w:val="21"/>
                <w:szCs w:val="21"/>
              </w:rPr>
            </w:pPr>
            <w:r>
              <w:rPr>
                <w:rFonts w:hint="eastAsia" w:ascii="宋体" w:hAnsi="宋体" w:eastAsia="宋体" w:cs="宋体"/>
                <w:sz w:val="21"/>
                <w:szCs w:val="21"/>
              </w:rPr>
              <w:t>医嘱管理</w:t>
            </w:r>
          </w:p>
        </w:tc>
        <w:tc>
          <w:tcPr>
            <w:tcW w:w="850" w:type="dxa"/>
            <w:vAlign w:val="center"/>
          </w:tcPr>
          <w:p w14:paraId="34F9B6EB">
            <w:pPr>
              <w:pStyle w:val="32"/>
              <w:ind w:left="0"/>
              <w:jc w:val="center"/>
              <w:rPr>
                <w:rFonts w:hint="eastAsia" w:ascii="宋体" w:hAnsi="宋体" w:eastAsia="宋体" w:cs="宋体"/>
                <w:sz w:val="21"/>
                <w:szCs w:val="21"/>
              </w:rPr>
            </w:pPr>
            <w:r>
              <w:rPr>
                <w:rFonts w:hint="eastAsia" w:ascii="宋体" w:hAnsi="宋体" w:eastAsia="宋体" w:cs="宋体"/>
                <w:sz w:val="21"/>
                <w:szCs w:val="21"/>
              </w:rPr>
              <w:t>11.1</w:t>
            </w:r>
          </w:p>
        </w:tc>
        <w:tc>
          <w:tcPr>
            <w:tcW w:w="5978" w:type="dxa"/>
            <w:vAlign w:val="center"/>
          </w:tcPr>
          <w:p w14:paraId="6AEB2CBC">
            <w:pPr>
              <w:pStyle w:val="32"/>
              <w:ind w:left="0"/>
              <w:rPr>
                <w:rFonts w:hint="eastAsia" w:ascii="宋体" w:hAnsi="宋体" w:eastAsia="宋体" w:cs="宋体"/>
                <w:sz w:val="21"/>
                <w:szCs w:val="21"/>
              </w:rPr>
            </w:pPr>
            <w:r>
              <w:rPr>
                <w:rFonts w:hint="eastAsia" w:ascii="宋体" w:hAnsi="宋体" w:eastAsia="宋体" w:cs="宋体"/>
                <w:color w:val="000000"/>
                <w:sz w:val="21"/>
                <w:szCs w:val="21"/>
              </w:rPr>
              <w:t>可监测病人特殊治疗药物（万古霉素、地高辛、卡马西平、氯化钾、去甲肾上腺素等）的每小时药物浓度，方便医生评估及矫正药物的使用剂量。</w:t>
            </w:r>
          </w:p>
        </w:tc>
        <w:tc>
          <w:tcPr>
            <w:tcW w:w="1318" w:type="dxa"/>
          </w:tcPr>
          <w:p w14:paraId="5B20208E">
            <w:pPr>
              <w:pStyle w:val="32"/>
              <w:ind w:left="0"/>
              <w:rPr>
                <w:rFonts w:hint="eastAsia" w:ascii="宋体" w:hAnsi="宋体" w:eastAsia="宋体" w:cs="宋体"/>
                <w:sz w:val="21"/>
                <w:szCs w:val="21"/>
              </w:rPr>
            </w:pPr>
          </w:p>
        </w:tc>
      </w:tr>
      <w:tr w14:paraId="0F2D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2E55E0D6">
            <w:pPr>
              <w:pStyle w:val="32"/>
              <w:ind w:left="0"/>
              <w:jc w:val="center"/>
              <w:rPr>
                <w:rFonts w:hint="eastAsia" w:ascii="宋体" w:hAnsi="宋体" w:eastAsia="宋体" w:cs="宋体"/>
                <w:sz w:val="21"/>
                <w:szCs w:val="21"/>
              </w:rPr>
            </w:pPr>
          </w:p>
        </w:tc>
        <w:tc>
          <w:tcPr>
            <w:tcW w:w="850" w:type="dxa"/>
            <w:vAlign w:val="center"/>
          </w:tcPr>
          <w:p w14:paraId="2F9F3A80">
            <w:pPr>
              <w:pStyle w:val="32"/>
              <w:ind w:left="0"/>
              <w:jc w:val="center"/>
              <w:rPr>
                <w:rFonts w:hint="eastAsia" w:ascii="宋体" w:hAnsi="宋体" w:eastAsia="宋体" w:cs="宋体"/>
                <w:sz w:val="21"/>
                <w:szCs w:val="21"/>
              </w:rPr>
            </w:pPr>
            <w:r>
              <w:rPr>
                <w:rFonts w:hint="eastAsia" w:ascii="宋体" w:hAnsi="宋体" w:eastAsia="宋体" w:cs="宋体"/>
                <w:sz w:val="21"/>
                <w:szCs w:val="21"/>
              </w:rPr>
              <w:t>11.2</w:t>
            </w:r>
          </w:p>
        </w:tc>
        <w:tc>
          <w:tcPr>
            <w:tcW w:w="5978" w:type="dxa"/>
            <w:vAlign w:val="center"/>
          </w:tcPr>
          <w:p w14:paraId="0A94024A">
            <w:pPr>
              <w:pStyle w:val="32"/>
              <w:ind w:left="0"/>
              <w:rPr>
                <w:rFonts w:hint="eastAsia" w:ascii="宋体" w:hAnsi="宋体" w:eastAsia="宋体" w:cs="宋体"/>
                <w:sz w:val="21"/>
                <w:szCs w:val="21"/>
              </w:rPr>
            </w:pPr>
            <w:r>
              <w:rPr>
                <w:rFonts w:hint="eastAsia" w:ascii="宋体" w:hAnsi="宋体" w:eastAsia="宋体" w:cs="宋体"/>
                <w:color w:val="000000"/>
                <w:sz w:val="21"/>
                <w:szCs w:val="21"/>
              </w:rPr>
              <w:t>医嘱同步提取：通过数据接口形式自动集成同步HIS中的医嘱信息，包括医嘱的名称、规格、频次、剂量等信息。</w:t>
            </w:r>
          </w:p>
        </w:tc>
        <w:tc>
          <w:tcPr>
            <w:tcW w:w="1318" w:type="dxa"/>
          </w:tcPr>
          <w:p w14:paraId="6B2896CA">
            <w:pPr>
              <w:pStyle w:val="32"/>
              <w:ind w:left="0"/>
              <w:rPr>
                <w:rFonts w:hint="eastAsia" w:ascii="宋体" w:hAnsi="宋体" w:eastAsia="宋体" w:cs="宋体"/>
                <w:sz w:val="21"/>
                <w:szCs w:val="21"/>
              </w:rPr>
            </w:pPr>
          </w:p>
        </w:tc>
      </w:tr>
      <w:tr w14:paraId="680F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6AA2636">
            <w:pPr>
              <w:pStyle w:val="32"/>
              <w:ind w:left="0"/>
              <w:jc w:val="center"/>
              <w:rPr>
                <w:rFonts w:hint="eastAsia" w:ascii="宋体" w:hAnsi="宋体" w:eastAsia="宋体" w:cs="宋体"/>
                <w:sz w:val="21"/>
                <w:szCs w:val="21"/>
              </w:rPr>
            </w:pPr>
          </w:p>
        </w:tc>
        <w:tc>
          <w:tcPr>
            <w:tcW w:w="850" w:type="dxa"/>
            <w:vAlign w:val="center"/>
          </w:tcPr>
          <w:p w14:paraId="2888C348">
            <w:pPr>
              <w:pStyle w:val="32"/>
              <w:ind w:left="0"/>
              <w:jc w:val="center"/>
              <w:rPr>
                <w:rFonts w:hint="eastAsia" w:ascii="宋体" w:hAnsi="宋体" w:eastAsia="宋体" w:cs="宋体"/>
                <w:sz w:val="21"/>
                <w:szCs w:val="21"/>
              </w:rPr>
            </w:pPr>
            <w:r>
              <w:rPr>
                <w:rFonts w:hint="eastAsia" w:ascii="宋体" w:hAnsi="宋体" w:eastAsia="宋体" w:cs="宋体"/>
                <w:sz w:val="21"/>
                <w:szCs w:val="21"/>
              </w:rPr>
              <w:t>11.3</w:t>
            </w:r>
          </w:p>
        </w:tc>
        <w:tc>
          <w:tcPr>
            <w:tcW w:w="5978" w:type="dxa"/>
            <w:vAlign w:val="center"/>
          </w:tcPr>
          <w:p w14:paraId="21B85695">
            <w:pPr>
              <w:pStyle w:val="32"/>
              <w:ind w:left="0"/>
              <w:rPr>
                <w:rFonts w:hint="eastAsia" w:ascii="宋体" w:hAnsi="宋体" w:eastAsia="宋体" w:cs="宋体"/>
                <w:sz w:val="21"/>
                <w:szCs w:val="21"/>
              </w:rPr>
            </w:pPr>
            <w:r>
              <w:rPr>
                <w:rFonts w:hint="eastAsia" w:ascii="宋体" w:hAnsi="宋体" w:eastAsia="宋体" w:cs="宋体"/>
                <w:color w:val="000000"/>
                <w:sz w:val="21"/>
                <w:szCs w:val="21"/>
              </w:rPr>
              <w:t>能够根据医嘱途径（参照HIS系统）自动将医嘱进行分类分组显示：泵入、静脉、口服、吸入、肌肉注射、皮下注射、检验、检查，输血等。</w:t>
            </w:r>
          </w:p>
        </w:tc>
        <w:tc>
          <w:tcPr>
            <w:tcW w:w="1318" w:type="dxa"/>
          </w:tcPr>
          <w:p w14:paraId="37DE5929">
            <w:pPr>
              <w:pStyle w:val="32"/>
              <w:ind w:left="0"/>
              <w:rPr>
                <w:rFonts w:hint="eastAsia" w:ascii="宋体" w:hAnsi="宋体" w:eastAsia="宋体" w:cs="宋体"/>
                <w:sz w:val="21"/>
                <w:szCs w:val="21"/>
              </w:rPr>
            </w:pPr>
          </w:p>
        </w:tc>
      </w:tr>
      <w:tr w14:paraId="62C4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02B980A">
            <w:pPr>
              <w:pStyle w:val="32"/>
              <w:ind w:left="0"/>
              <w:jc w:val="center"/>
              <w:rPr>
                <w:rFonts w:hint="eastAsia" w:ascii="宋体" w:hAnsi="宋体" w:eastAsia="宋体" w:cs="宋体"/>
                <w:sz w:val="21"/>
                <w:szCs w:val="21"/>
              </w:rPr>
            </w:pPr>
          </w:p>
        </w:tc>
        <w:tc>
          <w:tcPr>
            <w:tcW w:w="850" w:type="dxa"/>
            <w:vAlign w:val="center"/>
          </w:tcPr>
          <w:p w14:paraId="1374748D">
            <w:pPr>
              <w:pStyle w:val="32"/>
              <w:ind w:left="0"/>
              <w:jc w:val="center"/>
              <w:rPr>
                <w:rFonts w:hint="eastAsia" w:ascii="宋体" w:hAnsi="宋体" w:eastAsia="宋体" w:cs="宋体"/>
                <w:sz w:val="21"/>
                <w:szCs w:val="21"/>
              </w:rPr>
            </w:pPr>
            <w:r>
              <w:rPr>
                <w:rFonts w:hint="eastAsia" w:ascii="宋体" w:hAnsi="宋体" w:eastAsia="宋体" w:cs="宋体"/>
                <w:sz w:val="21"/>
                <w:szCs w:val="21"/>
              </w:rPr>
              <w:t>11.4</w:t>
            </w:r>
          </w:p>
        </w:tc>
        <w:tc>
          <w:tcPr>
            <w:tcW w:w="5978" w:type="dxa"/>
            <w:vAlign w:val="center"/>
          </w:tcPr>
          <w:p w14:paraId="75A8128C">
            <w:pPr>
              <w:pStyle w:val="32"/>
              <w:ind w:left="0"/>
              <w:rPr>
                <w:rFonts w:hint="eastAsia" w:ascii="宋体" w:hAnsi="宋体" w:eastAsia="宋体" w:cs="宋体"/>
                <w:sz w:val="21"/>
                <w:szCs w:val="21"/>
              </w:rPr>
            </w:pPr>
            <w:r>
              <w:rPr>
                <w:rFonts w:hint="eastAsia" w:ascii="宋体" w:hAnsi="宋体" w:eastAsia="宋体" w:cs="宋体"/>
                <w:color w:val="000000"/>
                <w:sz w:val="21"/>
                <w:szCs w:val="21"/>
              </w:rPr>
              <w:t>对特殊的医嘱（如：执行超过24小时、液体量为0、速度为0、超出总液体量等）有提醒功能。</w:t>
            </w:r>
          </w:p>
        </w:tc>
        <w:tc>
          <w:tcPr>
            <w:tcW w:w="1318" w:type="dxa"/>
          </w:tcPr>
          <w:p w14:paraId="4BDC7015">
            <w:pPr>
              <w:pStyle w:val="32"/>
              <w:ind w:left="0"/>
              <w:rPr>
                <w:rFonts w:hint="eastAsia" w:ascii="宋体" w:hAnsi="宋体" w:eastAsia="宋体" w:cs="宋体"/>
                <w:sz w:val="21"/>
                <w:szCs w:val="21"/>
              </w:rPr>
            </w:pPr>
          </w:p>
        </w:tc>
      </w:tr>
      <w:tr w14:paraId="4B7D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2E24E4EC">
            <w:pPr>
              <w:pStyle w:val="32"/>
              <w:ind w:left="0"/>
              <w:jc w:val="center"/>
              <w:rPr>
                <w:rFonts w:hint="eastAsia" w:ascii="宋体" w:hAnsi="宋体" w:eastAsia="宋体" w:cs="宋体"/>
                <w:sz w:val="21"/>
                <w:szCs w:val="21"/>
              </w:rPr>
            </w:pPr>
          </w:p>
        </w:tc>
        <w:tc>
          <w:tcPr>
            <w:tcW w:w="850" w:type="dxa"/>
            <w:vAlign w:val="center"/>
          </w:tcPr>
          <w:p w14:paraId="586F0607">
            <w:pPr>
              <w:pStyle w:val="32"/>
              <w:ind w:left="0"/>
              <w:jc w:val="center"/>
              <w:rPr>
                <w:rFonts w:hint="eastAsia" w:ascii="宋体" w:hAnsi="宋体" w:eastAsia="宋体" w:cs="宋体"/>
                <w:sz w:val="21"/>
                <w:szCs w:val="21"/>
              </w:rPr>
            </w:pPr>
            <w:r>
              <w:rPr>
                <w:rFonts w:hint="eastAsia" w:ascii="宋体" w:hAnsi="宋体" w:eastAsia="宋体" w:cs="宋体"/>
                <w:sz w:val="21"/>
                <w:szCs w:val="21"/>
              </w:rPr>
              <w:t>11.5</w:t>
            </w:r>
          </w:p>
        </w:tc>
        <w:tc>
          <w:tcPr>
            <w:tcW w:w="5978" w:type="dxa"/>
            <w:vAlign w:val="center"/>
          </w:tcPr>
          <w:p w14:paraId="364721A5">
            <w:pPr>
              <w:pStyle w:val="32"/>
              <w:ind w:left="0"/>
              <w:rPr>
                <w:rFonts w:hint="eastAsia" w:ascii="宋体" w:hAnsi="宋体" w:eastAsia="宋体" w:cs="宋体"/>
                <w:sz w:val="21"/>
                <w:szCs w:val="21"/>
              </w:rPr>
            </w:pPr>
            <w:r>
              <w:rPr>
                <w:rFonts w:hint="eastAsia" w:ascii="宋体" w:hAnsi="宋体" w:eastAsia="宋体" w:cs="宋体"/>
                <w:color w:val="000000"/>
                <w:sz w:val="21"/>
                <w:szCs w:val="21"/>
              </w:rPr>
              <w:t>根据医嘱途径以及属性自动将医嘱进行分类并显示。支持文字医嘱信息提取，如俯卧位通气、接触隔离等。</w:t>
            </w:r>
          </w:p>
        </w:tc>
        <w:tc>
          <w:tcPr>
            <w:tcW w:w="1318" w:type="dxa"/>
          </w:tcPr>
          <w:p w14:paraId="61E28E62">
            <w:pPr>
              <w:pStyle w:val="32"/>
              <w:ind w:left="0"/>
              <w:rPr>
                <w:rFonts w:hint="eastAsia" w:ascii="宋体" w:hAnsi="宋体" w:eastAsia="宋体" w:cs="宋体"/>
                <w:sz w:val="21"/>
                <w:szCs w:val="21"/>
              </w:rPr>
            </w:pPr>
          </w:p>
        </w:tc>
      </w:tr>
      <w:tr w14:paraId="05E5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A06A568">
            <w:pPr>
              <w:pStyle w:val="32"/>
              <w:ind w:left="0"/>
              <w:jc w:val="center"/>
              <w:rPr>
                <w:rFonts w:hint="eastAsia" w:ascii="宋体" w:hAnsi="宋体" w:eastAsia="宋体" w:cs="宋体"/>
                <w:sz w:val="21"/>
                <w:szCs w:val="21"/>
              </w:rPr>
            </w:pPr>
          </w:p>
        </w:tc>
        <w:tc>
          <w:tcPr>
            <w:tcW w:w="850" w:type="dxa"/>
            <w:vAlign w:val="center"/>
          </w:tcPr>
          <w:p w14:paraId="0C044905">
            <w:pPr>
              <w:pStyle w:val="32"/>
              <w:ind w:left="0"/>
              <w:jc w:val="center"/>
              <w:rPr>
                <w:rFonts w:hint="eastAsia" w:ascii="宋体" w:hAnsi="宋体" w:eastAsia="宋体" w:cs="宋体"/>
                <w:sz w:val="21"/>
                <w:szCs w:val="21"/>
              </w:rPr>
            </w:pPr>
            <w:r>
              <w:rPr>
                <w:rFonts w:hint="eastAsia" w:ascii="宋体" w:hAnsi="宋体" w:eastAsia="宋体" w:cs="宋体"/>
                <w:sz w:val="21"/>
                <w:szCs w:val="21"/>
              </w:rPr>
              <w:t>11.6</w:t>
            </w:r>
          </w:p>
        </w:tc>
        <w:tc>
          <w:tcPr>
            <w:tcW w:w="5978" w:type="dxa"/>
            <w:vAlign w:val="center"/>
          </w:tcPr>
          <w:p w14:paraId="1B720E2C">
            <w:pPr>
              <w:pStyle w:val="32"/>
              <w:ind w:left="0"/>
              <w:rPr>
                <w:rFonts w:hint="eastAsia" w:ascii="宋体" w:hAnsi="宋体" w:eastAsia="宋体" w:cs="宋体"/>
                <w:sz w:val="21"/>
                <w:szCs w:val="21"/>
              </w:rPr>
            </w:pPr>
            <w:r>
              <w:rPr>
                <w:rFonts w:hint="eastAsia" w:ascii="宋体" w:hAnsi="宋体" w:eastAsia="宋体" w:cs="宋体"/>
                <w:color w:val="000000"/>
                <w:sz w:val="21"/>
                <w:szCs w:val="21"/>
              </w:rPr>
              <w:t>医嘱执行：对医嘱进行分类、可视化显示并操作，执行过程中提供执行、结束、暂停、终止、过程事件、流速或滴速变化，每条医嘱都有独立、明确、连续的形式表现。</w:t>
            </w:r>
          </w:p>
        </w:tc>
        <w:tc>
          <w:tcPr>
            <w:tcW w:w="1318" w:type="dxa"/>
          </w:tcPr>
          <w:p w14:paraId="01968129">
            <w:pPr>
              <w:pStyle w:val="32"/>
              <w:ind w:left="0"/>
              <w:rPr>
                <w:rFonts w:hint="eastAsia" w:ascii="宋体" w:hAnsi="宋体" w:eastAsia="宋体" w:cs="宋体"/>
                <w:sz w:val="21"/>
                <w:szCs w:val="21"/>
              </w:rPr>
            </w:pPr>
          </w:p>
        </w:tc>
      </w:tr>
      <w:tr w14:paraId="00CD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63E2846">
            <w:pPr>
              <w:pStyle w:val="32"/>
              <w:ind w:left="0"/>
              <w:jc w:val="center"/>
              <w:rPr>
                <w:rFonts w:hint="eastAsia" w:ascii="宋体" w:hAnsi="宋体" w:eastAsia="宋体" w:cs="宋体"/>
                <w:sz w:val="21"/>
                <w:szCs w:val="21"/>
              </w:rPr>
            </w:pPr>
          </w:p>
        </w:tc>
        <w:tc>
          <w:tcPr>
            <w:tcW w:w="850" w:type="dxa"/>
            <w:vAlign w:val="center"/>
          </w:tcPr>
          <w:p w14:paraId="299BE42C">
            <w:pPr>
              <w:pStyle w:val="32"/>
              <w:ind w:left="0"/>
              <w:jc w:val="center"/>
              <w:rPr>
                <w:rFonts w:hint="eastAsia" w:ascii="宋体" w:hAnsi="宋体" w:eastAsia="宋体" w:cs="宋体"/>
                <w:sz w:val="21"/>
                <w:szCs w:val="21"/>
              </w:rPr>
            </w:pPr>
            <w:r>
              <w:rPr>
                <w:rFonts w:hint="eastAsia" w:ascii="宋体" w:hAnsi="宋体" w:eastAsia="宋体" w:cs="宋体"/>
                <w:sz w:val="21"/>
                <w:szCs w:val="21"/>
              </w:rPr>
              <w:t>11.7</w:t>
            </w:r>
          </w:p>
        </w:tc>
        <w:tc>
          <w:tcPr>
            <w:tcW w:w="5978" w:type="dxa"/>
            <w:vAlign w:val="center"/>
          </w:tcPr>
          <w:p w14:paraId="5C8D454C">
            <w:pPr>
              <w:pStyle w:val="32"/>
              <w:ind w:left="0"/>
              <w:rPr>
                <w:rFonts w:hint="eastAsia" w:ascii="宋体" w:hAnsi="宋体" w:eastAsia="宋体" w:cs="宋体"/>
                <w:sz w:val="21"/>
                <w:szCs w:val="21"/>
              </w:rPr>
            </w:pPr>
            <w:r>
              <w:rPr>
                <w:rFonts w:hint="eastAsia" w:ascii="宋体" w:hAnsi="宋体" w:eastAsia="宋体" w:cs="宋体"/>
                <w:color w:val="000000"/>
                <w:sz w:val="21"/>
                <w:szCs w:val="21"/>
              </w:rPr>
              <w:t>医嘱执行状态图标显示功能。</w:t>
            </w:r>
          </w:p>
        </w:tc>
        <w:tc>
          <w:tcPr>
            <w:tcW w:w="1318" w:type="dxa"/>
          </w:tcPr>
          <w:p w14:paraId="32A8623B">
            <w:pPr>
              <w:pStyle w:val="32"/>
              <w:ind w:left="0"/>
              <w:rPr>
                <w:rFonts w:hint="eastAsia" w:ascii="宋体" w:hAnsi="宋体" w:eastAsia="宋体" w:cs="宋体"/>
                <w:sz w:val="21"/>
                <w:szCs w:val="21"/>
              </w:rPr>
            </w:pPr>
          </w:p>
        </w:tc>
      </w:tr>
      <w:tr w14:paraId="7921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2DC202E5">
            <w:pPr>
              <w:pStyle w:val="32"/>
              <w:ind w:left="0"/>
              <w:jc w:val="center"/>
              <w:rPr>
                <w:rFonts w:hint="eastAsia" w:ascii="宋体" w:hAnsi="宋体" w:eastAsia="宋体" w:cs="宋体"/>
                <w:sz w:val="21"/>
                <w:szCs w:val="21"/>
              </w:rPr>
            </w:pPr>
          </w:p>
        </w:tc>
        <w:tc>
          <w:tcPr>
            <w:tcW w:w="850" w:type="dxa"/>
            <w:vAlign w:val="center"/>
          </w:tcPr>
          <w:p w14:paraId="06F5CC4F">
            <w:pPr>
              <w:pStyle w:val="32"/>
              <w:ind w:left="0"/>
              <w:jc w:val="center"/>
              <w:rPr>
                <w:rFonts w:hint="eastAsia" w:ascii="宋体" w:hAnsi="宋体" w:eastAsia="宋体" w:cs="宋体"/>
                <w:sz w:val="21"/>
                <w:szCs w:val="21"/>
              </w:rPr>
            </w:pPr>
            <w:r>
              <w:rPr>
                <w:rFonts w:hint="eastAsia" w:ascii="宋体" w:hAnsi="宋体" w:eastAsia="宋体" w:cs="宋体"/>
                <w:sz w:val="21"/>
                <w:szCs w:val="21"/>
              </w:rPr>
              <w:t>11.8</w:t>
            </w:r>
          </w:p>
        </w:tc>
        <w:tc>
          <w:tcPr>
            <w:tcW w:w="5978" w:type="dxa"/>
            <w:vAlign w:val="center"/>
          </w:tcPr>
          <w:p w14:paraId="1EABA042">
            <w:pPr>
              <w:pStyle w:val="32"/>
              <w:ind w:left="0"/>
              <w:rPr>
                <w:rFonts w:hint="eastAsia" w:ascii="宋体" w:hAnsi="宋体" w:eastAsia="宋体" w:cs="宋体"/>
                <w:sz w:val="21"/>
                <w:szCs w:val="21"/>
              </w:rPr>
            </w:pPr>
            <w:r>
              <w:rPr>
                <w:rFonts w:hint="eastAsia" w:ascii="宋体" w:hAnsi="宋体" w:eastAsia="宋体" w:cs="宋体"/>
                <w:color w:val="000000"/>
                <w:sz w:val="21"/>
                <w:szCs w:val="21"/>
              </w:rPr>
              <w:t>非药物医嘱处理：对非药物医嘱进行处理，提供不同的处理方式与处理场景，在智能互动的支持下，快速提取/完成执行记录的要求。</w:t>
            </w:r>
          </w:p>
        </w:tc>
        <w:tc>
          <w:tcPr>
            <w:tcW w:w="1318" w:type="dxa"/>
          </w:tcPr>
          <w:p w14:paraId="392FC83D">
            <w:pPr>
              <w:pStyle w:val="32"/>
              <w:ind w:left="0"/>
              <w:rPr>
                <w:rFonts w:hint="eastAsia" w:ascii="宋体" w:hAnsi="宋体" w:eastAsia="宋体" w:cs="宋体"/>
                <w:sz w:val="21"/>
                <w:szCs w:val="21"/>
              </w:rPr>
            </w:pPr>
          </w:p>
        </w:tc>
      </w:tr>
      <w:tr w14:paraId="7B42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7E4E277">
            <w:pPr>
              <w:pStyle w:val="32"/>
              <w:ind w:left="0"/>
              <w:jc w:val="center"/>
              <w:rPr>
                <w:rFonts w:hint="eastAsia" w:ascii="宋体" w:hAnsi="宋体" w:eastAsia="宋体" w:cs="宋体"/>
                <w:sz w:val="21"/>
                <w:szCs w:val="21"/>
              </w:rPr>
            </w:pPr>
          </w:p>
        </w:tc>
        <w:tc>
          <w:tcPr>
            <w:tcW w:w="850" w:type="dxa"/>
            <w:vAlign w:val="center"/>
          </w:tcPr>
          <w:p w14:paraId="42D09E5C">
            <w:pPr>
              <w:pStyle w:val="32"/>
              <w:ind w:left="0"/>
              <w:jc w:val="center"/>
              <w:rPr>
                <w:rFonts w:hint="eastAsia" w:ascii="宋体" w:hAnsi="宋体" w:eastAsia="宋体" w:cs="宋体"/>
                <w:sz w:val="21"/>
                <w:szCs w:val="21"/>
              </w:rPr>
            </w:pPr>
            <w:r>
              <w:rPr>
                <w:rFonts w:hint="eastAsia" w:ascii="宋体" w:hAnsi="宋体" w:eastAsia="宋体" w:cs="宋体"/>
                <w:sz w:val="21"/>
                <w:szCs w:val="21"/>
              </w:rPr>
              <w:t>11.9</w:t>
            </w:r>
          </w:p>
        </w:tc>
        <w:tc>
          <w:tcPr>
            <w:tcW w:w="5978" w:type="dxa"/>
            <w:vAlign w:val="center"/>
          </w:tcPr>
          <w:p w14:paraId="585812ED">
            <w:pPr>
              <w:pStyle w:val="32"/>
              <w:ind w:left="0"/>
              <w:rPr>
                <w:rFonts w:hint="eastAsia" w:ascii="宋体" w:hAnsi="宋体" w:eastAsia="宋体" w:cs="宋体"/>
                <w:sz w:val="21"/>
                <w:szCs w:val="21"/>
              </w:rPr>
            </w:pPr>
            <w:r>
              <w:rPr>
                <w:rFonts w:hint="eastAsia" w:ascii="宋体" w:hAnsi="宋体" w:eastAsia="宋体" w:cs="宋体"/>
                <w:color w:val="000000"/>
                <w:sz w:val="21"/>
                <w:szCs w:val="21"/>
              </w:rPr>
              <w:t>支持执行医嘱批量操作的功能。</w:t>
            </w:r>
          </w:p>
        </w:tc>
        <w:tc>
          <w:tcPr>
            <w:tcW w:w="1318" w:type="dxa"/>
          </w:tcPr>
          <w:p w14:paraId="45DAF054">
            <w:pPr>
              <w:pStyle w:val="32"/>
              <w:ind w:left="0"/>
              <w:rPr>
                <w:rFonts w:hint="eastAsia" w:ascii="宋体" w:hAnsi="宋体" w:eastAsia="宋体" w:cs="宋体"/>
                <w:sz w:val="21"/>
                <w:szCs w:val="21"/>
              </w:rPr>
            </w:pPr>
          </w:p>
        </w:tc>
      </w:tr>
      <w:tr w14:paraId="395A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289436A">
            <w:pPr>
              <w:pStyle w:val="32"/>
              <w:ind w:left="0"/>
              <w:jc w:val="center"/>
              <w:rPr>
                <w:rFonts w:hint="eastAsia" w:ascii="宋体" w:hAnsi="宋体" w:eastAsia="宋体" w:cs="宋体"/>
                <w:sz w:val="21"/>
                <w:szCs w:val="21"/>
              </w:rPr>
            </w:pPr>
          </w:p>
        </w:tc>
        <w:tc>
          <w:tcPr>
            <w:tcW w:w="850" w:type="dxa"/>
            <w:vAlign w:val="center"/>
          </w:tcPr>
          <w:p w14:paraId="46EC330B">
            <w:pPr>
              <w:pStyle w:val="32"/>
              <w:ind w:left="0"/>
              <w:jc w:val="center"/>
              <w:rPr>
                <w:rFonts w:hint="eastAsia" w:ascii="宋体" w:hAnsi="宋体" w:eastAsia="宋体" w:cs="宋体"/>
                <w:sz w:val="21"/>
                <w:szCs w:val="21"/>
              </w:rPr>
            </w:pPr>
            <w:r>
              <w:rPr>
                <w:rFonts w:hint="eastAsia" w:ascii="宋体" w:hAnsi="宋体" w:eastAsia="宋体" w:cs="宋体"/>
                <w:sz w:val="21"/>
                <w:szCs w:val="21"/>
              </w:rPr>
              <w:t>11.10</w:t>
            </w:r>
          </w:p>
        </w:tc>
        <w:tc>
          <w:tcPr>
            <w:tcW w:w="5978" w:type="dxa"/>
            <w:vAlign w:val="center"/>
          </w:tcPr>
          <w:p w14:paraId="6E6EF84C">
            <w:pPr>
              <w:pStyle w:val="32"/>
              <w:ind w:left="0"/>
              <w:rPr>
                <w:rFonts w:hint="eastAsia" w:ascii="宋体" w:hAnsi="宋体" w:eastAsia="宋体" w:cs="宋体"/>
                <w:sz w:val="21"/>
                <w:szCs w:val="21"/>
              </w:rPr>
            </w:pPr>
            <w:r>
              <w:rPr>
                <w:rFonts w:hint="eastAsia" w:ascii="宋体" w:hAnsi="宋体" w:eastAsia="宋体" w:cs="宋体"/>
                <w:color w:val="000000"/>
                <w:sz w:val="21"/>
                <w:szCs w:val="21"/>
              </w:rPr>
              <w:t>历史医嘱查询功能。</w:t>
            </w:r>
          </w:p>
        </w:tc>
        <w:tc>
          <w:tcPr>
            <w:tcW w:w="1318" w:type="dxa"/>
          </w:tcPr>
          <w:p w14:paraId="32386A81">
            <w:pPr>
              <w:pStyle w:val="32"/>
              <w:ind w:left="0"/>
              <w:rPr>
                <w:rFonts w:hint="eastAsia" w:ascii="宋体" w:hAnsi="宋体" w:eastAsia="宋体" w:cs="宋体"/>
                <w:sz w:val="21"/>
                <w:szCs w:val="21"/>
              </w:rPr>
            </w:pPr>
          </w:p>
        </w:tc>
      </w:tr>
      <w:tr w14:paraId="7B46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63CC671">
            <w:pPr>
              <w:pStyle w:val="32"/>
              <w:ind w:left="0"/>
              <w:jc w:val="center"/>
              <w:rPr>
                <w:rFonts w:hint="eastAsia" w:ascii="宋体" w:hAnsi="宋体" w:eastAsia="宋体" w:cs="宋体"/>
                <w:sz w:val="21"/>
                <w:szCs w:val="21"/>
              </w:rPr>
            </w:pPr>
          </w:p>
        </w:tc>
        <w:tc>
          <w:tcPr>
            <w:tcW w:w="850" w:type="dxa"/>
            <w:vAlign w:val="center"/>
          </w:tcPr>
          <w:p w14:paraId="4495C7D3">
            <w:pPr>
              <w:pStyle w:val="32"/>
              <w:ind w:left="0"/>
              <w:jc w:val="center"/>
              <w:rPr>
                <w:rFonts w:hint="eastAsia" w:ascii="宋体" w:hAnsi="宋体" w:eastAsia="宋体" w:cs="宋体"/>
                <w:sz w:val="21"/>
                <w:szCs w:val="21"/>
              </w:rPr>
            </w:pPr>
            <w:r>
              <w:rPr>
                <w:rFonts w:hint="eastAsia" w:ascii="宋体" w:hAnsi="宋体" w:eastAsia="宋体" w:cs="宋体"/>
                <w:sz w:val="21"/>
                <w:szCs w:val="21"/>
              </w:rPr>
              <w:t>11.11</w:t>
            </w:r>
          </w:p>
        </w:tc>
        <w:tc>
          <w:tcPr>
            <w:tcW w:w="5978" w:type="dxa"/>
            <w:vAlign w:val="center"/>
          </w:tcPr>
          <w:p w14:paraId="411FBD46">
            <w:pPr>
              <w:pStyle w:val="32"/>
              <w:ind w:left="0"/>
              <w:rPr>
                <w:rFonts w:hint="eastAsia" w:ascii="宋体" w:hAnsi="宋体" w:eastAsia="宋体" w:cs="宋体"/>
                <w:sz w:val="21"/>
                <w:szCs w:val="21"/>
              </w:rPr>
            </w:pPr>
            <w:r>
              <w:rPr>
                <w:rFonts w:hint="eastAsia" w:ascii="宋体" w:hAnsi="宋体" w:eastAsia="宋体" w:cs="宋体"/>
                <w:color w:val="000000"/>
                <w:sz w:val="21"/>
                <w:szCs w:val="21"/>
              </w:rPr>
              <w:t>抢救医嘱的快速录入和补录功能。</w:t>
            </w:r>
          </w:p>
        </w:tc>
        <w:tc>
          <w:tcPr>
            <w:tcW w:w="1318" w:type="dxa"/>
          </w:tcPr>
          <w:p w14:paraId="79ACF52D">
            <w:pPr>
              <w:pStyle w:val="32"/>
              <w:ind w:left="0"/>
              <w:rPr>
                <w:rFonts w:hint="eastAsia" w:ascii="宋体" w:hAnsi="宋体" w:eastAsia="宋体" w:cs="宋体"/>
                <w:sz w:val="21"/>
                <w:szCs w:val="21"/>
              </w:rPr>
            </w:pPr>
          </w:p>
        </w:tc>
      </w:tr>
      <w:tr w14:paraId="770F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09CA86C">
            <w:pPr>
              <w:pStyle w:val="32"/>
              <w:ind w:left="0"/>
              <w:jc w:val="center"/>
              <w:rPr>
                <w:rFonts w:hint="eastAsia" w:ascii="宋体" w:hAnsi="宋体" w:eastAsia="宋体" w:cs="宋体"/>
                <w:sz w:val="21"/>
                <w:szCs w:val="21"/>
              </w:rPr>
            </w:pPr>
          </w:p>
        </w:tc>
        <w:tc>
          <w:tcPr>
            <w:tcW w:w="850" w:type="dxa"/>
            <w:vAlign w:val="center"/>
          </w:tcPr>
          <w:p w14:paraId="44F63184">
            <w:pPr>
              <w:pStyle w:val="32"/>
              <w:ind w:left="0"/>
              <w:jc w:val="center"/>
              <w:rPr>
                <w:rFonts w:hint="eastAsia" w:ascii="宋体" w:hAnsi="宋体" w:eastAsia="宋体" w:cs="宋体"/>
                <w:sz w:val="21"/>
                <w:szCs w:val="21"/>
              </w:rPr>
            </w:pPr>
            <w:r>
              <w:rPr>
                <w:rFonts w:hint="eastAsia" w:ascii="宋体" w:hAnsi="宋体" w:eastAsia="宋体" w:cs="宋体"/>
                <w:sz w:val="21"/>
                <w:szCs w:val="21"/>
              </w:rPr>
              <w:t>11.12</w:t>
            </w:r>
          </w:p>
        </w:tc>
        <w:tc>
          <w:tcPr>
            <w:tcW w:w="5978" w:type="dxa"/>
            <w:vAlign w:val="center"/>
          </w:tcPr>
          <w:p w14:paraId="749247CC">
            <w:pPr>
              <w:pStyle w:val="32"/>
              <w:ind w:left="0"/>
              <w:rPr>
                <w:rFonts w:hint="eastAsia" w:ascii="宋体" w:hAnsi="宋体" w:eastAsia="宋体" w:cs="宋体"/>
                <w:color w:val="000000"/>
                <w:sz w:val="21"/>
                <w:szCs w:val="21"/>
              </w:rPr>
            </w:pPr>
            <w:r>
              <w:rPr>
                <w:rFonts w:hint="eastAsia" w:ascii="宋体" w:hAnsi="宋体" w:eastAsia="宋体" w:cs="宋体"/>
                <w:color w:val="000000"/>
                <w:sz w:val="21"/>
                <w:szCs w:val="21"/>
              </w:rPr>
              <w:t>能够以动态甘特图的方式展示医嘱整体的执行进度，方便每班护士查看本班次执行进度；要求提供醒目标识提醒护士医嘱执行时间点，提供患者全天医嘱的执行情况总览。</w:t>
            </w:r>
          </w:p>
          <w:p w14:paraId="33D67F94">
            <w:pPr>
              <w:pStyle w:val="32"/>
              <w:ind w:left="0"/>
              <w:rPr>
                <w:rFonts w:hint="eastAsia" w:ascii="宋体" w:hAnsi="宋体" w:eastAsia="宋体" w:cs="宋体"/>
                <w:sz w:val="21"/>
                <w:szCs w:val="21"/>
              </w:rPr>
            </w:pPr>
            <w:r>
              <w:rPr>
                <w:rFonts w:hint="eastAsia" w:ascii="宋体" w:hAnsi="宋体" w:eastAsia="宋体" w:cs="宋体"/>
                <w:sz w:val="21"/>
                <w:szCs w:val="21"/>
              </w:rPr>
              <w:t>可通过甘特图的方式，显示微量泵和输液泵的泵速变化、暂停、快推和结束全过程。</w:t>
            </w:r>
          </w:p>
        </w:tc>
        <w:tc>
          <w:tcPr>
            <w:tcW w:w="1318" w:type="dxa"/>
          </w:tcPr>
          <w:p w14:paraId="46E91673">
            <w:pPr>
              <w:pStyle w:val="32"/>
              <w:ind w:left="0"/>
              <w:rPr>
                <w:rFonts w:hint="eastAsia" w:ascii="宋体" w:hAnsi="宋体" w:eastAsia="宋体" w:cs="宋体"/>
                <w:sz w:val="21"/>
                <w:szCs w:val="21"/>
              </w:rPr>
            </w:pPr>
          </w:p>
        </w:tc>
      </w:tr>
      <w:tr w14:paraId="5CEF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8032AFD">
            <w:pPr>
              <w:pStyle w:val="32"/>
              <w:ind w:left="0"/>
              <w:jc w:val="center"/>
              <w:rPr>
                <w:rFonts w:hint="eastAsia" w:ascii="宋体" w:hAnsi="宋体" w:eastAsia="宋体" w:cs="宋体"/>
                <w:sz w:val="21"/>
                <w:szCs w:val="21"/>
              </w:rPr>
            </w:pPr>
          </w:p>
        </w:tc>
        <w:tc>
          <w:tcPr>
            <w:tcW w:w="850" w:type="dxa"/>
            <w:vAlign w:val="center"/>
          </w:tcPr>
          <w:p w14:paraId="4C94E215">
            <w:pPr>
              <w:pStyle w:val="32"/>
              <w:ind w:left="0"/>
              <w:jc w:val="center"/>
              <w:rPr>
                <w:rFonts w:hint="eastAsia" w:ascii="宋体" w:hAnsi="宋体" w:eastAsia="宋体" w:cs="宋体"/>
                <w:sz w:val="21"/>
                <w:szCs w:val="21"/>
              </w:rPr>
            </w:pPr>
            <w:r>
              <w:rPr>
                <w:rFonts w:hint="eastAsia" w:ascii="宋体" w:hAnsi="宋体" w:eastAsia="宋体" w:cs="宋体"/>
                <w:sz w:val="21"/>
                <w:szCs w:val="21"/>
              </w:rPr>
              <w:t>11.13</w:t>
            </w:r>
          </w:p>
        </w:tc>
        <w:tc>
          <w:tcPr>
            <w:tcW w:w="5978" w:type="dxa"/>
            <w:vAlign w:val="center"/>
          </w:tcPr>
          <w:p w14:paraId="06B225FC">
            <w:pPr>
              <w:pStyle w:val="32"/>
              <w:ind w:left="0"/>
              <w:rPr>
                <w:rFonts w:hint="eastAsia" w:ascii="宋体" w:hAnsi="宋体" w:eastAsia="宋体" w:cs="宋体"/>
                <w:sz w:val="21"/>
                <w:szCs w:val="21"/>
              </w:rPr>
            </w:pPr>
            <w:r>
              <w:rPr>
                <w:rFonts w:hint="eastAsia" w:ascii="宋体" w:hAnsi="宋体" w:eastAsia="宋体" w:cs="宋体"/>
                <w:color w:val="000000"/>
                <w:sz w:val="21"/>
                <w:szCs w:val="21"/>
              </w:rPr>
              <w:t>能够将同一条医嘱按照执行频次进行拆分，分别并进行记录执行过程，有助于护士掌握整体进度状态。提供开始、暂停、结束、速度（自动计算微量速度、输入量及余量）并实现在同一界面显示。</w:t>
            </w:r>
          </w:p>
        </w:tc>
        <w:tc>
          <w:tcPr>
            <w:tcW w:w="1318" w:type="dxa"/>
          </w:tcPr>
          <w:p w14:paraId="7B67ECAA">
            <w:pPr>
              <w:pStyle w:val="32"/>
              <w:ind w:left="0"/>
              <w:rPr>
                <w:rFonts w:hint="eastAsia" w:ascii="宋体" w:hAnsi="宋体" w:eastAsia="宋体" w:cs="宋体"/>
                <w:sz w:val="21"/>
                <w:szCs w:val="21"/>
              </w:rPr>
            </w:pPr>
          </w:p>
        </w:tc>
      </w:tr>
      <w:tr w14:paraId="430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0DBF122">
            <w:pPr>
              <w:pStyle w:val="32"/>
              <w:ind w:left="0"/>
              <w:jc w:val="center"/>
              <w:rPr>
                <w:rFonts w:hint="eastAsia" w:ascii="宋体" w:hAnsi="宋体" w:eastAsia="宋体" w:cs="宋体"/>
                <w:sz w:val="21"/>
                <w:szCs w:val="21"/>
              </w:rPr>
            </w:pPr>
          </w:p>
        </w:tc>
        <w:tc>
          <w:tcPr>
            <w:tcW w:w="850" w:type="dxa"/>
            <w:vAlign w:val="center"/>
          </w:tcPr>
          <w:p w14:paraId="00BE67AB">
            <w:pPr>
              <w:pStyle w:val="32"/>
              <w:ind w:left="0"/>
              <w:jc w:val="center"/>
              <w:rPr>
                <w:rFonts w:hint="eastAsia" w:ascii="宋体" w:hAnsi="宋体" w:eastAsia="宋体" w:cs="宋体"/>
                <w:sz w:val="21"/>
                <w:szCs w:val="21"/>
              </w:rPr>
            </w:pPr>
            <w:r>
              <w:rPr>
                <w:rFonts w:hint="eastAsia" w:ascii="宋体" w:hAnsi="宋体" w:eastAsia="宋体" w:cs="宋体"/>
                <w:sz w:val="21"/>
                <w:szCs w:val="21"/>
              </w:rPr>
              <w:t>11.14</w:t>
            </w:r>
          </w:p>
        </w:tc>
        <w:tc>
          <w:tcPr>
            <w:tcW w:w="5978" w:type="dxa"/>
            <w:vAlign w:val="center"/>
          </w:tcPr>
          <w:p w14:paraId="239BB515">
            <w:pPr>
              <w:pStyle w:val="32"/>
              <w:ind w:left="0"/>
              <w:rPr>
                <w:rFonts w:hint="eastAsia" w:ascii="宋体" w:hAnsi="宋体" w:eastAsia="宋体" w:cs="宋体"/>
                <w:sz w:val="21"/>
                <w:szCs w:val="21"/>
              </w:rPr>
            </w:pPr>
            <w:r>
              <w:rPr>
                <w:rFonts w:hint="eastAsia" w:ascii="宋体" w:hAnsi="宋体" w:eastAsia="宋体" w:cs="宋体"/>
                <w:color w:val="000000"/>
                <w:sz w:val="21"/>
                <w:szCs w:val="21"/>
              </w:rPr>
              <w:t>能够提供显示当前班次的医嘱已执行列表，待执行列表，正在执行列表，并能够根据状态进行进一步的过滤。应能够提供按照班次查询医嘱执行记录的功能；应该能够将上个班次的未执行结束的医嘱在本班次显示，以保证医嘱执行不遗漏。</w:t>
            </w:r>
          </w:p>
        </w:tc>
        <w:tc>
          <w:tcPr>
            <w:tcW w:w="1318" w:type="dxa"/>
          </w:tcPr>
          <w:p w14:paraId="277EB5AE">
            <w:pPr>
              <w:pStyle w:val="32"/>
              <w:ind w:left="0"/>
              <w:rPr>
                <w:rFonts w:hint="eastAsia" w:ascii="宋体" w:hAnsi="宋体" w:eastAsia="宋体" w:cs="宋体"/>
                <w:sz w:val="21"/>
                <w:szCs w:val="21"/>
              </w:rPr>
            </w:pPr>
          </w:p>
        </w:tc>
      </w:tr>
      <w:tr w14:paraId="1138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817EEFC">
            <w:pPr>
              <w:pStyle w:val="32"/>
              <w:ind w:left="0"/>
              <w:jc w:val="center"/>
              <w:rPr>
                <w:rFonts w:hint="eastAsia" w:ascii="宋体" w:hAnsi="宋体" w:eastAsia="宋体" w:cs="宋体"/>
                <w:sz w:val="21"/>
                <w:szCs w:val="21"/>
              </w:rPr>
            </w:pPr>
          </w:p>
        </w:tc>
        <w:tc>
          <w:tcPr>
            <w:tcW w:w="850" w:type="dxa"/>
            <w:vAlign w:val="center"/>
          </w:tcPr>
          <w:p w14:paraId="29381F00">
            <w:pPr>
              <w:pStyle w:val="32"/>
              <w:ind w:left="0"/>
              <w:jc w:val="center"/>
              <w:rPr>
                <w:rFonts w:hint="eastAsia" w:ascii="宋体" w:hAnsi="宋体" w:eastAsia="宋体" w:cs="宋体"/>
                <w:sz w:val="21"/>
                <w:szCs w:val="21"/>
              </w:rPr>
            </w:pPr>
            <w:r>
              <w:rPr>
                <w:rFonts w:hint="eastAsia" w:ascii="宋体" w:hAnsi="宋体" w:eastAsia="宋体" w:cs="宋体"/>
                <w:sz w:val="21"/>
                <w:szCs w:val="21"/>
              </w:rPr>
              <w:t>11.15</w:t>
            </w:r>
          </w:p>
        </w:tc>
        <w:tc>
          <w:tcPr>
            <w:tcW w:w="5978" w:type="dxa"/>
            <w:vAlign w:val="center"/>
          </w:tcPr>
          <w:p w14:paraId="690A1A97">
            <w:pPr>
              <w:pStyle w:val="32"/>
              <w:ind w:left="0"/>
              <w:rPr>
                <w:rFonts w:hint="eastAsia" w:ascii="宋体" w:hAnsi="宋体" w:eastAsia="宋体" w:cs="宋体"/>
                <w:sz w:val="21"/>
                <w:szCs w:val="21"/>
              </w:rPr>
            </w:pPr>
            <w:r>
              <w:rPr>
                <w:rFonts w:hint="eastAsia" w:ascii="宋体" w:hAnsi="宋体" w:eastAsia="宋体" w:cs="宋体"/>
                <w:color w:val="000000"/>
                <w:sz w:val="21"/>
                <w:szCs w:val="21"/>
              </w:rPr>
              <w:t>能够提供自动单位换算功能，如某些特定药物的mg与ml之间的转化。</w:t>
            </w:r>
          </w:p>
        </w:tc>
        <w:tc>
          <w:tcPr>
            <w:tcW w:w="1318" w:type="dxa"/>
          </w:tcPr>
          <w:p w14:paraId="43AAF9A8">
            <w:pPr>
              <w:pStyle w:val="32"/>
              <w:ind w:left="0"/>
              <w:rPr>
                <w:rFonts w:hint="eastAsia" w:ascii="宋体" w:hAnsi="宋体" w:eastAsia="宋体" w:cs="宋体"/>
                <w:sz w:val="21"/>
                <w:szCs w:val="21"/>
              </w:rPr>
            </w:pPr>
          </w:p>
        </w:tc>
      </w:tr>
      <w:tr w14:paraId="0974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A9861B4">
            <w:pPr>
              <w:pStyle w:val="32"/>
              <w:ind w:left="0"/>
              <w:jc w:val="center"/>
              <w:rPr>
                <w:rFonts w:hint="eastAsia" w:ascii="宋体" w:hAnsi="宋体" w:eastAsia="宋体" w:cs="宋体"/>
                <w:sz w:val="21"/>
                <w:szCs w:val="21"/>
              </w:rPr>
            </w:pPr>
          </w:p>
        </w:tc>
        <w:tc>
          <w:tcPr>
            <w:tcW w:w="850" w:type="dxa"/>
            <w:vAlign w:val="center"/>
          </w:tcPr>
          <w:p w14:paraId="02E91B66">
            <w:pPr>
              <w:pStyle w:val="32"/>
              <w:ind w:left="0"/>
              <w:jc w:val="center"/>
              <w:rPr>
                <w:rFonts w:hint="eastAsia" w:ascii="宋体" w:hAnsi="宋体" w:eastAsia="宋体" w:cs="宋体"/>
                <w:sz w:val="21"/>
                <w:szCs w:val="21"/>
              </w:rPr>
            </w:pPr>
            <w:r>
              <w:rPr>
                <w:rFonts w:hint="eastAsia" w:ascii="宋体" w:hAnsi="宋体" w:eastAsia="宋体" w:cs="宋体"/>
                <w:sz w:val="21"/>
                <w:szCs w:val="21"/>
              </w:rPr>
              <w:t>11.16</w:t>
            </w:r>
          </w:p>
        </w:tc>
        <w:tc>
          <w:tcPr>
            <w:tcW w:w="5978" w:type="dxa"/>
          </w:tcPr>
          <w:p w14:paraId="43CCC5D6">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自动生成护理记录：医嘱执行过程中的每一项操作，系统可根据预先设定语句自动生成相关护理记录。</w:t>
            </w:r>
          </w:p>
        </w:tc>
        <w:tc>
          <w:tcPr>
            <w:tcW w:w="1318" w:type="dxa"/>
          </w:tcPr>
          <w:p w14:paraId="21CE7BE9">
            <w:pPr>
              <w:pStyle w:val="32"/>
              <w:ind w:left="0"/>
              <w:rPr>
                <w:rFonts w:hint="eastAsia" w:ascii="宋体" w:hAnsi="宋体" w:eastAsia="宋体" w:cs="宋体"/>
                <w:sz w:val="21"/>
                <w:szCs w:val="21"/>
              </w:rPr>
            </w:pPr>
          </w:p>
        </w:tc>
      </w:tr>
      <w:tr w14:paraId="3286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50818543">
            <w:pPr>
              <w:pStyle w:val="32"/>
              <w:ind w:left="0"/>
              <w:jc w:val="center"/>
              <w:rPr>
                <w:rFonts w:hint="eastAsia" w:ascii="宋体" w:hAnsi="宋体" w:eastAsia="宋体" w:cs="宋体"/>
                <w:sz w:val="21"/>
                <w:szCs w:val="21"/>
              </w:rPr>
            </w:pPr>
            <w:r>
              <w:rPr>
                <w:rFonts w:hint="eastAsia" w:ascii="宋体" w:hAnsi="宋体" w:eastAsia="宋体" w:cs="宋体"/>
                <w:sz w:val="21"/>
                <w:szCs w:val="21"/>
              </w:rPr>
              <w:t>12.</w:t>
            </w:r>
          </w:p>
          <w:p w14:paraId="52121E24">
            <w:pPr>
              <w:pStyle w:val="32"/>
              <w:ind w:left="0"/>
              <w:jc w:val="center"/>
              <w:rPr>
                <w:rFonts w:hint="eastAsia" w:ascii="宋体" w:hAnsi="宋体" w:eastAsia="宋体" w:cs="宋体"/>
                <w:sz w:val="21"/>
                <w:szCs w:val="21"/>
              </w:rPr>
            </w:pPr>
            <w:r>
              <w:rPr>
                <w:rFonts w:hint="eastAsia" w:ascii="宋体" w:hAnsi="宋体" w:eastAsia="宋体" w:cs="宋体"/>
                <w:sz w:val="21"/>
                <w:szCs w:val="21"/>
              </w:rPr>
              <w:t>评估评分</w:t>
            </w:r>
          </w:p>
        </w:tc>
        <w:tc>
          <w:tcPr>
            <w:tcW w:w="850" w:type="dxa"/>
            <w:vAlign w:val="center"/>
          </w:tcPr>
          <w:p w14:paraId="1C1B3D1F">
            <w:pPr>
              <w:pStyle w:val="32"/>
              <w:ind w:left="0"/>
              <w:jc w:val="center"/>
              <w:rPr>
                <w:rFonts w:hint="eastAsia" w:ascii="宋体" w:hAnsi="宋体" w:eastAsia="宋体" w:cs="宋体"/>
                <w:sz w:val="21"/>
                <w:szCs w:val="21"/>
              </w:rPr>
            </w:pPr>
            <w:r>
              <w:rPr>
                <w:rFonts w:hint="eastAsia" w:ascii="宋体" w:hAnsi="宋体" w:eastAsia="宋体" w:cs="宋体"/>
                <w:sz w:val="21"/>
                <w:szCs w:val="21"/>
              </w:rPr>
              <w:t>12.1</w:t>
            </w:r>
          </w:p>
        </w:tc>
        <w:tc>
          <w:tcPr>
            <w:tcW w:w="5978" w:type="dxa"/>
            <w:vAlign w:val="center"/>
          </w:tcPr>
          <w:p w14:paraId="5C049345">
            <w:pPr>
              <w:pStyle w:val="32"/>
              <w:ind w:left="0"/>
              <w:rPr>
                <w:rFonts w:hint="eastAsia" w:ascii="宋体" w:hAnsi="宋体" w:eastAsia="宋体" w:cs="宋体"/>
                <w:sz w:val="21"/>
                <w:szCs w:val="21"/>
              </w:rPr>
            </w:pPr>
            <w:r>
              <w:rPr>
                <w:rFonts w:hint="eastAsia" w:ascii="宋体" w:hAnsi="宋体" w:eastAsia="宋体" w:cs="宋体"/>
                <w:color w:val="000000"/>
                <w:sz w:val="21"/>
                <w:szCs w:val="21"/>
              </w:rPr>
              <w:t>提供多种重症医学相关的评估评分。至少包含TISS-28、皮肤、镇静、GCS、CPOT、MEWS、肌力评分、肢体活动度、DVT、成人早期预警评估、跌倒评估、Norton评估、压疮评估、CPIS、Waterlow评分、Barthel指数评估、VTE评估、ADL评估、SOFA、ApacheII评分等，根据科室业务发展可增加</w:t>
            </w:r>
            <w:r>
              <w:rPr>
                <w:rFonts w:hint="eastAsia" w:ascii="宋体" w:hAnsi="宋体" w:eastAsia="宋体" w:cs="宋体"/>
                <w:color w:val="000000"/>
                <w:sz w:val="21"/>
                <w:szCs w:val="21"/>
                <w:lang w:val="en-US" w:eastAsia="zh-CN"/>
              </w:rPr>
              <w:t>或调整</w:t>
            </w:r>
            <w:r>
              <w:rPr>
                <w:rFonts w:hint="eastAsia" w:ascii="宋体" w:hAnsi="宋体" w:eastAsia="宋体" w:cs="宋体"/>
                <w:color w:val="000000"/>
                <w:sz w:val="21"/>
                <w:szCs w:val="21"/>
              </w:rPr>
              <w:t>。</w:t>
            </w:r>
          </w:p>
        </w:tc>
        <w:tc>
          <w:tcPr>
            <w:tcW w:w="1318" w:type="dxa"/>
          </w:tcPr>
          <w:p w14:paraId="3692A312">
            <w:pPr>
              <w:pStyle w:val="32"/>
              <w:ind w:left="0"/>
              <w:rPr>
                <w:rFonts w:hint="eastAsia" w:ascii="宋体" w:hAnsi="宋体" w:eastAsia="宋体" w:cs="宋体"/>
                <w:sz w:val="21"/>
                <w:szCs w:val="21"/>
              </w:rPr>
            </w:pPr>
          </w:p>
        </w:tc>
      </w:tr>
      <w:tr w14:paraId="0028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4E899B13">
            <w:pPr>
              <w:pStyle w:val="32"/>
              <w:ind w:left="0"/>
              <w:jc w:val="center"/>
              <w:rPr>
                <w:rFonts w:hint="eastAsia" w:ascii="宋体" w:hAnsi="宋体" w:eastAsia="宋体" w:cs="宋体"/>
                <w:sz w:val="21"/>
                <w:szCs w:val="21"/>
              </w:rPr>
            </w:pPr>
          </w:p>
        </w:tc>
        <w:tc>
          <w:tcPr>
            <w:tcW w:w="850" w:type="dxa"/>
            <w:vAlign w:val="center"/>
          </w:tcPr>
          <w:p w14:paraId="100EF4DB">
            <w:pPr>
              <w:pStyle w:val="32"/>
              <w:ind w:left="0"/>
              <w:jc w:val="center"/>
              <w:rPr>
                <w:rFonts w:hint="eastAsia" w:ascii="宋体" w:hAnsi="宋体" w:eastAsia="宋体" w:cs="宋体"/>
                <w:sz w:val="21"/>
                <w:szCs w:val="21"/>
              </w:rPr>
            </w:pPr>
            <w:r>
              <w:rPr>
                <w:rFonts w:hint="eastAsia" w:ascii="宋体" w:hAnsi="宋体" w:eastAsia="宋体" w:cs="宋体"/>
                <w:sz w:val="21"/>
                <w:szCs w:val="21"/>
              </w:rPr>
              <w:t>12.2</w:t>
            </w:r>
          </w:p>
        </w:tc>
        <w:tc>
          <w:tcPr>
            <w:tcW w:w="5978" w:type="dxa"/>
            <w:vAlign w:val="center"/>
          </w:tcPr>
          <w:p w14:paraId="28D43DF1">
            <w:pPr>
              <w:pStyle w:val="32"/>
              <w:ind w:left="0"/>
              <w:rPr>
                <w:rFonts w:hint="eastAsia" w:ascii="宋体" w:hAnsi="宋体" w:eastAsia="宋体" w:cs="宋体"/>
                <w:sz w:val="21"/>
                <w:szCs w:val="21"/>
              </w:rPr>
            </w:pPr>
            <w:r>
              <w:rPr>
                <w:rFonts w:hint="eastAsia" w:ascii="宋体" w:hAnsi="宋体" w:eastAsia="宋体" w:cs="宋体"/>
                <w:color w:val="000000"/>
                <w:sz w:val="21"/>
                <w:szCs w:val="21"/>
              </w:rPr>
              <w:t>评分相关参数可自动从HIS，LIS或床旁医疗设备监测数据中提取。</w:t>
            </w:r>
          </w:p>
        </w:tc>
        <w:tc>
          <w:tcPr>
            <w:tcW w:w="1318" w:type="dxa"/>
          </w:tcPr>
          <w:p w14:paraId="71590BDB">
            <w:pPr>
              <w:pStyle w:val="32"/>
              <w:ind w:left="0"/>
              <w:rPr>
                <w:rFonts w:hint="eastAsia" w:ascii="宋体" w:hAnsi="宋体" w:eastAsia="宋体" w:cs="宋体"/>
                <w:sz w:val="21"/>
                <w:szCs w:val="21"/>
              </w:rPr>
            </w:pPr>
          </w:p>
        </w:tc>
      </w:tr>
      <w:tr w14:paraId="2466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8F77959">
            <w:pPr>
              <w:pStyle w:val="32"/>
              <w:ind w:left="0"/>
              <w:jc w:val="center"/>
              <w:rPr>
                <w:rFonts w:hint="eastAsia" w:ascii="宋体" w:hAnsi="宋体" w:eastAsia="宋体" w:cs="宋体"/>
                <w:sz w:val="21"/>
                <w:szCs w:val="21"/>
              </w:rPr>
            </w:pPr>
          </w:p>
        </w:tc>
        <w:tc>
          <w:tcPr>
            <w:tcW w:w="850" w:type="dxa"/>
            <w:vAlign w:val="center"/>
          </w:tcPr>
          <w:p w14:paraId="08F72600">
            <w:pPr>
              <w:pStyle w:val="32"/>
              <w:ind w:left="0"/>
              <w:jc w:val="center"/>
              <w:rPr>
                <w:rFonts w:hint="eastAsia" w:ascii="宋体" w:hAnsi="宋体" w:eastAsia="宋体" w:cs="宋体"/>
                <w:sz w:val="21"/>
                <w:szCs w:val="21"/>
              </w:rPr>
            </w:pPr>
            <w:r>
              <w:rPr>
                <w:rFonts w:hint="eastAsia" w:ascii="宋体" w:hAnsi="宋体" w:eastAsia="宋体" w:cs="宋体"/>
                <w:sz w:val="21"/>
                <w:szCs w:val="21"/>
              </w:rPr>
              <w:t>12.3</w:t>
            </w:r>
          </w:p>
        </w:tc>
        <w:tc>
          <w:tcPr>
            <w:tcW w:w="5978" w:type="dxa"/>
            <w:vAlign w:val="center"/>
          </w:tcPr>
          <w:p w14:paraId="0C7987A0">
            <w:pPr>
              <w:pStyle w:val="32"/>
              <w:ind w:left="0"/>
              <w:rPr>
                <w:rFonts w:hint="eastAsia" w:ascii="宋体" w:hAnsi="宋体" w:eastAsia="宋体" w:cs="宋体"/>
                <w:sz w:val="21"/>
                <w:szCs w:val="21"/>
              </w:rPr>
            </w:pPr>
            <w:r>
              <w:rPr>
                <w:rFonts w:hint="eastAsia" w:ascii="宋体" w:hAnsi="宋体" w:eastAsia="宋体" w:cs="宋体"/>
                <w:color w:val="000000"/>
                <w:sz w:val="21"/>
                <w:szCs w:val="21"/>
              </w:rPr>
              <w:t>评分视图提供历次评分记录，自动形成相应的趋势图，综合展示趋势分析，提供评分源数据追溯功能。</w:t>
            </w:r>
          </w:p>
        </w:tc>
        <w:tc>
          <w:tcPr>
            <w:tcW w:w="1318" w:type="dxa"/>
          </w:tcPr>
          <w:p w14:paraId="2D54AC64">
            <w:pPr>
              <w:pStyle w:val="32"/>
              <w:ind w:left="0"/>
              <w:rPr>
                <w:rFonts w:hint="eastAsia" w:ascii="宋体" w:hAnsi="宋体" w:eastAsia="宋体" w:cs="宋体"/>
                <w:sz w:val="21"/>
                <w:szCs w:val="21"/>
              </w:rPr>
            </w:pPr>
          </w:p>
        </w:tc>
      </w:tr>
      <w:tr w14:paraId="15DE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1D2BC36">
            <w:pPr>
              <w:pStyle w:val="32"/>
              <w:ind w:left="0"/>
              <w:jc w:val="center"/>
              <w:rPr>
                <w:rFonts w:hint="eastAsia" w:ascii="宋体" w:hAnsi="宋体" w:eastAsia="宋体" w:cs="宋体"/>
                <w:sz w:val="21"/>
                <w:szCs w:val="21"/>
              </w:rPr>
            </w:pPr>
          </w:p>
        </w:tc>
        <w:tc>
          <w:tcPr>
            <w:tcW w:w="850" w:type="dxa"/>
            <w:vAlign w:val="center"/>
          </w:tcPr>
          <w:p w14:paraId="0C8B269B">
            <w:pPr>
              <w:pStyle w:val="32"/>
              <w:ind w:left="0"/>
              <w:jc w:val="center"/>
              <w:rPr>
                <w:rFonts w:hint="eastAsia" w:ascii="宋体" w:hAnsi="宋体" w:eastAsia="宋体" w:cs="宋体"/>
                <w:sz w:val="21"/>
                <w:szCs w:val="21"/>
              </w:rPr>
            </w:pPr>
            <w:r>
              <w:rPr>
                <w:rFonts w:hint="eastAsia" w:ascii="宋体" w:hAnsi="宋体" w:eastAsia="宋体" w:cs="宋体"/>
                <w:sz w:val="21"/>
                <w:szCs w:val="21"/>
              </w:rPr>
              <w:t>12.4</w:t>
            </w:r>
          </w:p>
        </w:tc>
        <w:tc>
          <w:tcPr>
            <w:tcW w:w="5978" w:type="dxa"/>
            <w:vAlign w:val="center"/>
          </w:tcPr>
          <w:p w14:paraId="5154CA9F">
            <w:pPr>
              <w:pStyle w:val="32"/>
              <w:ind w:left="0"/>
              <w:rPr>
                <w:rFonts w:hint="eastAsia" w:ascii="宋体" w:hAnsi="宋体" w:eastAsia="宋体" w:cs="宋体"/>
                <w:sz w:val="21"/>
                <w:szCs w:val="21"/>
              </w:rPr>
            </w:pPr>
            <w:r>
              <w:rPr>
                <w:rFonts w:hint="eastAsia" w:ascii="宋体" w:hAnsi="宋体" w:eastAsia="宋体" w:cs="宋体"/>
                <w:color w:val="000000"/>
                <w:sz w:val="21"/>
                <w:szCs w:val="21"/>
              </w:rPr>
              <w:t>医护之间评分结果相互查询功能。</w:t>
            </w:r>
          </w:p>
        </w:tc>
        <w:tc>
          <w:tcPr>
            <w:tcW w:w="1318" w:type="dxa"/>
          </w:tcPr>
          <w:p w14:paraId="3CEE1D14">
            <w:pPr>
              <w:pStyle w:val="32"/>
              <w:ind w:left="0"/>
              <w:rPr>
                <w:rFonts w:hint="eastAsia" w:ascii="宋体" w:hAnsi="宋体" w:eastAsia="宋体" w:cs="宋体"/>
                <w:sz w:val="21"/>
                <w:szCs w:val="21"/>
              </w:rPr>
            </w:pPr>
          </w:p>
        </w:tc>
      </w:tr>
      <w:tr w14:paraId="1ED2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FE211EC">
            <w:pPr>
              <w:pStyle w:val="32"/>
              <w:ind w:left="0"/>
              <w:jc w:val="center"/>
              <w:rPr>
                <w:rFonts w:hint="eastAsia" w:ascii="宋体" w:hAnsi="宋体" w:eastAsia="宋体" w:cs="宋体"/>
                <w:sz w:val="21"/>
                <w:szCs w:val="21"/>
              </w:rPr>
            </w:pPr>
          </w:p>
        </w:tc>
        <w:tc>
          <w:tcPr>
            <w:tcW w:w="850" w:type="dxa"/>
            <w:vAlign w:val="center"/>
          </w:tcPr>
          <w:p w14:paraId="6ED64C5E">
            <w:pPr>
              <w:pStyle w:val="32"/>
              <w:ind w:left="0"/>
              <w:jc w:val="center"/>
              <w:rPr>
                <w:rFonts w:hint="eastAsia" w:ascii="宋体" w:hAnsi="宋体" w:eastAsia="宋体" w:cs="宋体"/>
                <w:sz w:val="21"/>
                <w:szCs w:val="21"/>
              </w:rPr>
            </w:pPr>
            <w:r>
              <w:rPr>
                <w:rFonts w:hint="eastAsia" w:ascii="宋体" w:hAnsi="宋体" w:eastAsia="宋体" w:cs="宋体"/>
                <w:sz w:val="21"/>
                <w:szCs w:val="21"/>
              </w:rPr>
              <w:t>12.5</w:t>
            </w:r>
          </w:p>
        </w:tc>
        <w:tc>
          <w:tcPr>
            <w:tcW w:w="5978" w:type="dxa"/>
            <w:vAlign w:val="center"/>
          </w:tcPr>
          <w:p w14:paraId="2E3CB6D9">
            <w:pPr>
              <w:pStyle w:val="32"/>
              <w:ind w:left="0"/>
              <w:rPr>
                <w:rFonts w:hint="eastAsia" w:ascii="宋体" w:hAnsi="宋体" w:eastAsia="宋体" w:cs="宋体"/>
                <w:sz w:val="21"/>
                <w:szCs w:val="21"/>
              </w:rPr>
            </w:pPr>
            <w:r>
              <w:rPr>
                <w:rFonts w:hint="eastAsia" w:ascii="宋体" w:hAnsi="宋体" w:eastAsia="宋体" w:cs="宋体"/>
                <w:color w:val="000000"/>
                <w:sz w:val="21"/>
                <w:szCs w:val="21"/>
              </w:rPr>
              <w:t>评分智能提醒设置： 自定义镇静、镇痛、压疮、跌倒评分时限，达到设置时效提醒护士进行评分。</w:t>
            </w:r>
          </w:p>
        </w:tc>
        <w:tc>
          <w:tcPr>
            <w:tcW w:w="1318" w:type="dxa"/>
          </w:tcPr>
          <w:p w14:paraId="6A3F70AE">
            <w:pPr>
              <w:pStyle w:val="32"/>
              <w:ind w:left="0"/>
              <w:rPr>
                <w:rFonts w:hint="eastAsia" w:ascii="宋体" w:hAnsi="宋体" w:eastAsia="宋体" w:cs="宋体"/>
                <w:sz w:val="21"/>
                <w:szCs w:val="21"/>
              </w:rPr>
            </w:pPr>
          </w:p>
        </w:tc>
      </w:tr>
      <w:tr w14:paraId="1031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41B78AD">
            <w:pPr>
              <w:pStyle w:val="32"/>
              <w:ind w:left="0"/>
              <w:jc w:val="center"/>
              <w:rPr>
                <w:rFonts w:hint="eastAsia" w:ascii="宋体" w:hAnsi="宋体" w:eastAsia="宋体" w:cs="宋体"/>
                <w:sz w:val="21"/>
                <w:szCs w:val="21"/>
              </w:rPr>
            </w:pPr>
          </w:p>
        </w:tc>
        <w:tc>
          <w:tcPr>
            <w:tcW w:w="850" w:type="dxa"/>
            <w:vAlign w:val="center"/>
          </w:tcPr>
          <w:p w14:paraId="5CF18593">
            <w:pPr>
              <w:pStyle w:val="32"/>
              <w:ind w:left="0"/>
              <w:jc w:val="center"/>
              <w:rPr>
                <w:rFonts w:hint="eastAsia" w:ascii="宋体" w:hAnsi="宋体" w:eastAsia="宋体" w:cs="宋体"/>
                <w:sz w:val="21"/>
                <w:szCs w:val="21"/>
              </w:rPr>
            </w:pPr>
            <w:r>
              <w:rPr>
                <w:rFonts w:hint="eastAsia" w:ascii="宋体" w:hAnsi="宋体" w:eastAsia="宋体" w:cs="宋体"/>
                <w:sz w:val="21"/>
                <w:szCs w:val="21"/>
              </w:rPr>
              <w:t>12.6</w:t>
            </w:r>
          </w:p>
        </w:tc>
        <w:tc>
          <w:tcPr>
            <w:tcW w:w="5978" w:type="dxa"/>
            <w:vAlign w:val="center"/>
          </w:tcPr>
          <w:p w14:paraId="389E34A4">
            <w:pPr>
              <w:rPr>
                <w:rFonts w:hint="eastAsia" w:ascii="宋体" w:hAnsi="宋体" w:eastAsia="宋体" w:cs="宋体"/>
                <w:color w:val="000000"/>
                <w:sz w:val="21"/>
                <w:szCs w:val="21"/>
              </w:rPr>
            </w:pPr>
            <w:r>
              <w:rPr>
                <w:rFonts w:hint="eastAsia" w:ascii="宋体" w:hAnsi="宋体" w:eastAsia="宋体" w:cs="宋体"/>
                <w:color w:val="000000"/>
                <w:sz w:val="21"/>
                <w:szCs w:val="21"/>
              </w:rPr>
              <w:t>提供病人约束分级评估-决策系统模块</w:t>
            </w:r>
          </w:p>
        </w:tc>
        <w:tc>
          <w:tcPr>
            <w:tcW w:w="1318" w:type="dxa"/>
          </w:tcPr>
          <w:p w14:paraId="2856420F">
            <w:pPr>
              <w:pStyle w:val="32"/>
              <w:ind w:left="0"/>
              <w:rPr>
                <w:rFonts w:hint="eastAsia" w:ascii="宋体" w:hAnsi="宋体" w:eastAsia="宋体" w:cs="宋体"/>
                <w:sz w:val="21"/>
                <w:szCs w:val="21"/>
              </w:rPr>
            </w:pPr>
          </w:p>
        </w:tc>
      </w:tr>
      <w:tr w14:paraId="2E69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4933D557">
            <w:pPr>
              <w:pStyle w:val="32"/>
              <w:ind w:left="0"/>
              <w:jc w:val="center"/>
              <w:rPr>
                <w:rFonts w:hint="eastAsia" w:ascii="宋体" w:hAnsi="宋体" w:eastAsia="宋体" w:cs="宋体"/>
                <w:sz w:val="21"/>
                <w:szCs w:val="21"/>
              </w:rPr>
            </w:pPr>
          </w:p>
        </w:tc>
        <w:tc>
          <w:tcPr>
            <w:tcW w:w="850" w:type="dxa"/>
            <w:vAlign w:val="center"/>
          </w:tcPr>
          <w:p w14:paraId="648C3622">
            <w:pPr>
              <w:pStyle w:val="32"/>
              <w:ind w:left="0"/>
              <w:jc w:val="center"/>
              <w:rPr>
                <w:rFonts w:hint="eastAsia" w:ascii="宋体" w:hAnsi="宋体" w:eastAsia="宋体" w:cs="宋体"/>
                <w:sz w:val="21"/>
                <w:szCs w:val="21"/>
              </w:rPr>
            </w:pPr>
            <w:r>
              <w:rPr>
                <w:rFonts w:hint="eastAsia" w:ascii="宋体" w:hAnsi="宋体" w:eastAsia="宋体" w:cs="宋体"/>
                <w:sz w:val="21"/>
                <w:szCs w:val="21"/>
              </w:rPr>
              <w:t>12.7</w:t>
            </w:r>
          </w:p>
        </w:tc>
        <w:tc>
          <w:tcPr>
            <w:tcW w:w="5978" w:type="dxa"/>
            <w:vAlign w:val="center"/>
          </w:tcPr>
          <w:p w14:paraId="720593C9">
            <w:pPr>
              <w:pStyle w:val="32"/>
              <w:ind w:left="0"/>
              <w:rPr>
                <w:rFonts w:hint="eastAsia" w:ascii="宋体" w:hAnsi="宋体" w:eastAsia="宋体" w:cs="宋体"/>
                <w:color w:val="000000"/>
                <w:sz w:val="21"/>
                <w:szCs w:val="21"/>
              </w:rPr>
            </w:pPr>
            <w:r>
              <w:rPr>
                <w:rFonts w:hint="eastAsia" w:ascii="宋体" w:hAnsi="宋体" w:eastAsia="宋体" w:cs="宋体"/>
                <w:color w:val="000000"/>
                <w:sz w:val="21"/>
                <w:szCs w:val="21"/>
              </w:rPr>
              <w:t>系统能自动提醒医生对怀疑脓毒症患者进行脓毒症诊断确诊，并提供脓毒症诊断临床路径进行指引，辅助确诊数据能够自动同步获取；并且在确诊脓毒症后，对1/3/6小时bundle集束化治疗未完成记录进行自动预警提醒，提醒医生完成bundle集束化治疗记录，系统对1/3/6小时的bundle集束化治疗内容能自动同步获取数据来判断是否完成，并将完成1/3/6小时bundle集束化治疗数纳入重症医学专业医疗质量质控指标统计。</w:t>
            </w:r>
          </w:p>
        </w:tc>
        <w:tc>
          <w:tcPr>
            <w:tcW w:w="1318" w:type="dxa"/>
          </w:tcPr>
          <w:p w14:paraId="5B037343">
            <w:pPr>
              <w:pStyle w:val="32"/>
              <w:ind w:left="0"/>
              <w:rPr>
                <w:rFonts w:hint="eastAsia" w:ascii="宋体" w:hAnsi="宋体" w:eastAsia="宋体" w:cs="宋体"/>
                <w:sz w:val="21"/>
                <w:szCs w:val="21"/>
              </w:rPr>
            </w:pPr>
          </w:p>
        </w:tc>
      </w:tr>
      <w:tr w14:paraId="781D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177FCA4B">
            <w:pPr>
              <w:pStyle w:val="32"/>
              <w:ind w:left="0"/>
              <w:jc w:val="center"/>
              <w:rPr>
                <w:rFonts w:hint="eastAsia" w:ascii="宋体" w:hAnsi="宋体" w:eastAsia="宋体" w:cs="宋体"/>
                <w:sz w:val="21"/>
                <w:szCs w:val="21"/>
              </w:rPr>
            </w:pPr>
            <w:r>
              <w:rPr>
                <w:rFonts w:hint="eastAsia" w:ascii="宋体" w:hAnsi="宋体" w:eastAsia="宋体" w:cs="宋体"/>
                <w:sz w:val="21"/>
                <w:szCs w:val="21"/>
              </w:rPr>
              <w:t>13.</w:t>
            </w:r>
          </w:p>
          <w:p w14:paraId="20D267D3">
            <w:pPr>
              <w:pStyle w:val="32"/>
              <w:ind w:left="0"/>
              <w:jc w:val="center"/>
              <w:rPr>
                <w:rFonts w:hint="eastAsia" w:ascii="宋体" w:hAnsi="宋体" w:eastAsia="宋体" w:cs="宋体"/>
                <w:sz w:val="21"/>
                <w:szCs w:val="21"/>
              </w:rPr>
            </w:pPr>
            <w:r>
              <w:rPr>
                <w:rFonts w:hint="eastAsia" w:ascii="宋体" w:hAnsi="宋体" w:eastAsia="宋体" w:cs="宋体"/>
                <w:sz w:val="21"/>
                <w:szCs w:val="21"/>
              </w:rPr>
              <w:t>护理交班</w:t>
            </w:r>
          </w:p>
        </w:tc>
        <w:tc>
          <w:tcPr>
            <w:tcW w:w="850" w:type="dxa"/>
            <w:vAlign w:val="center"/>
          </w:tcPr>
          <w:p w14:paraId="42E5C3F0">
            <w:pPr>
              <w:pStyle w:val="32"/>
              <w:ind w:left="0"/>
              <w:jc w:val="center"/>
              <w:rPr>
                <w:rFonts w:hint="eastAsia" w:ascii="宋体" w:hAnsi="宋体" w:eastAsia="宋体" w:cs="宋体"/>
                <w:sz w:val="21"/>
                <w:szCs w:val="21"/>
              </w:rPr>
            </w:pPr>
            <w:r>
              <w:rPr>
                <w:rFonts w:hint="eastAsia" w:ascii="宋体" w:hAnsi="宋体" w:eastAsia="宋体" w:cs="宋体"/>
                <w:sz w:val="21"/>
                <w:szCs w:val="21"/>
              </w:rPr>
              <w:t>13.1</w:t>
            </w:r>
          </w:p>
        </w:tc>
        <w:tc>
          <w:tcPr>
            <w:tcW w:w="5978" w:type="dxa"/>
            <w:vAlign w:val="center"/>
          </w:tcPr>
          <w:p w14:paraId="039AA4EC">
            <w:pPr>
              <w:pStyle w:val="32"/>
              <w:ind w:left="0"/>
              <w:rPr>
                <w:rFonts w:hint="eastAsia" w:ascii="宋体" w:hAnsi="宋体" w:eastAsia="宋体" w:cs="宋体"/>
                <w:sz w:val="21"/>
                <w:szCs w:val="21"/>
              </w:rPr>
            </w:pPr>
            <w:r>
              <w:rPr>
                <w:rFonts w:hint="eastAsia" w:ascii="宋体" w:hAnsi="宋体" w:eastAsia="宋体" w:cs="宋体"/>
                <w:color w:val="000000"/>
                <w:sz w:val="21"/>
                <w:szCs w:val="21"/>
              </w:rPr>
              <w:t>提供床旁交接班信息记录功能及交班人、接班人、交接时间记录。</w:t>
            </w:r>
          </w:p>
        </w:tc>
        <w:tc>
          <w:tcPr>
            <w:tcW w:w="1318" w:type="dxa"/>
          </w:tcPr>
          <w:p w14:paraId="5EB59B8B">
            <w:pPr>
              <w:pStyle w:val="32"/>
              <w:ind w:left="0"/>
              <w:rPr>
                <w:rFonts w:hint="eastAsia" w:ascii="宋体" w:hAnsi="宋体" w:eastAsia="宋体" w:cs="宋体"/>
                <w:sz w:val="21"/>
                <w:szCs w:val="21"/>
              </w:rPr>
            </w:pPr>
          </w:p>
        </w:tc>
      </w:tr>
      <w:tr w14:paraId="5965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D3AC661">
            <w:pPr>
              <w:pStyle w:val="32"/>
              <w:ind w:left="0"/>
              <w:jc w:val="center"/>
              <w:rPr>
                <w:rFonts w:hint="eastAsia" w:ascii="宋体" w:hAnsi="宋体" w:eastAsia="宋体" w:cs="宋体"/>
                <w:sz w:val="21"/>
                <w:szCs w:val="21"/>
              </w:rPr>
            </w:pPr>
          </w:p>
        </w:tc>
        <w:tc>
          <w:tcPr>
            <w:tcW w:w="850" w:type="dxa"/>
            <w:vAlign w:val="center"/>
          </w:tcPr>
          <w:p w14:paraId="22D93B80">
            <w:pPr>
              <w:pStyle w:val="32"/>
              <w:ind w:left="0"/>
              <w:jc w:val="center"/>
              <w:rPr>
                <w:rFonts w:hint="eastAsia" w:ascii="宋体" w:hAnsi="宋体" w:eastAsia="宋体" w:cs="宋体"/>
                <w:sz w:val="21"/>
                <w:szCs w:val="21"/>
              </w:rPr>
            </w:pPr>
            <w:r>
              <w:rPr>
                <w:rFonts w:hint="eastAsia" w:ascii="宋体" w:hAnsi="宋体" w:eastAsia="宋体" w:cs="宋体"/>
                <w:sz w:val="21"/>
                <w:szCs w:val="21"/>
              </w:rPr>
              <w:t>13.2</w:t>
            </w:r>
          </w:p>
        </w:tc>
        <w:tc>
          <w:tcPr>
            <w:tcW w:w="5978" w:type="dxa"/>
            <w:vAlign w:val="center"/>
          </w:tcPr>
          <w:p w14:paraId="02CC6330">
            <w:pPr>
              <w:pStyle w:val="32"/>
              <w:ind w:left="0"/>
              <w:rPr>
                <w:rFonts w:hint="eastAsia" w:ascii="宋体" w:hAnsi="宋体" w:eastAsia="宋体" w:cs="宋体"/>
                <w:sz w:val="21"/>
                <w:szCs w:val="21"/>
              </w:rPr>
            </w:pPr>
            <w:r>
              <w:rPr>
                <w:rFonts w:hint="eastAsia" w:ascii="宋体" w:hAnsi="宋体" w:eastAsia="宋体" w:cs="宋体"/>
                <w:color w:val="000000"/>
                <w:sz w:val="21"/>
                <w:szCs w:val="21"/>
              </w:rPr>
              <w:t>支持在交班中进行提前设置的评分完成情况校验，未完成评分系统限制交班。</w:t>
            </w:r>
          </w:p>
        </w:tc>
        <w:tc>
          <w:tcPr>
            <w:tcW w:w="1318" w:type="dxa"/>
          </w:tcPr>
          <w:p w14:paraId="7605D910">
            <w:pPr>
              <w:pStyle w:val="32"/>
              <w:ind w:left="0"/>
              <w:rPr>
                <w:rFonts w:hint="eastAsia" w:ascii="宋体" w:hAnsi="宋体" w:eastAsia="宋体" w:cs="宋体"/>
                <w:sz w:val="21"/>
                <w:szCs w:val="21"/>
              </w:rPr>
            </w:pPr>
          </w:p>
        </w:tc>
      </w:tr>
      <w:tr w14:paraId="6217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AEC58D6">
            <w:pPr>
              <w:pStyle w:val="32"/>
              <w:ind w:left="0"/>
              <w:jc w:val="center"/>
              <w:rPr>
                <w:rFonts w:hint="eastAsia" w:ascii="宋体" w:hAnsi="宋体" w:eastAsia="宋体" w:cs="宋体"/>
                <w:sz w:val="21"/>
                <w:szCs w:val="21"/>
              </w:rPr>
            </w:pPr>
          </w:p>
        </w:tc>
        <w:tc>
          <w:tcPr>
            <w:tcW w:w="850" w:type="dxa"/>
            <w:vAlign w:val="center"/>
          </w:tcPr>
          <w:p w14:paraId="7818C7A1">
            <w:pPr>
              <w:pStyle w:val="32"/>
              <w:ind w:left="0"/>
              <w:jc w:val="center"/>
              <w:rPr>
                <w:rFonts w:hint="eastAsia" w:ascii="宋体" w:hAnsi="宋体" w:eastAsia="宋体" w:cs="宋体"/>
                <w:sz w:val="21"/>
                <w:szCs w:val="21"/>
              </w:rPr>
            </w:pPr>
            <w:r>
              <w:rPr>
                <w:rFonts w:hint="eastAsia" w:ascii="宋体" w:hAnsi="宋体" w:eastAsia="宋体" w:cs="宋体"/>
                <w:sz w:val="21"/>
                <w:szCs w:val="21"/>
              </w:rPr>
              <w:t>13.3</w:t>
            </w:r>
          </w:p>
        </w:tc>
        <w:tc>
          <w:tcPr>
            <w:tcW w:w="5978" w:type="dxa"/>
            <w:vAlign w:val="center"/>
          </w:tcPr>
          <w:p w14:paraId="69AF6D09">
            <w:pPr>
              <w:pStyle w:val="32"/>
              <w:ind w:left="0"/>
              <w:rPr>
                <w:rFonts w:hint="eastAsia" w:ascii="宋体" w:hAnsi="宋体" w:eastAsia="宋体" w:cs="宋体"/>
                <w:sz w:val="21"/>
                <w:szCs w:val="21"/>
              </w:rPr>
            </w:pPr>
            <w:r>
              <w:rPr>
                <w:rFonts w:hint="eastAsia" w:ascii="宋体" w:hAnsi="宋体" w:eastAsia="宋体" w:cs="宋体"/>
                <w:color w:val="000000"/>
                <w:sz w:val="21"/>
                <w:szCs w:val="21"/>
              </w:rPr>
              <w:t>支持多患者交班功能。</w:t>
            </w:r>
          </w:p>
        </w:tc>
        <w:tc>
          <w:tcPr>
            <w:tcW w:w="1318" w:type="dxa"/>
          </w:tcPr>
          <w:p w14:paraId="09F6F4B9">
            <w:pPr>
              <w:pStyle w:val="32"/>
              <w:ind w:left="0"/>
              <w:rPr>
                <w:rFonts w:hint="eastAsia" w:ascii="宋体" w:hAnsi="宋体" w:eastAsia="宋体" w:cs="宋体"/>
                <w:sz w:val="21"/>
                <w:szCs w:val="21"/>
              </w:rPr>
            </w:pPr>
          </w:p>
        </w:tc>
      </w:tr>
      <w:tr w14:paraId="1B3E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2B43AB99">
            <w:pPr>
              <w:pStyle w:val="32"/>
              <w:ind w:left="0"/>
              <w:jc w:val="center"/>
              <w:rPr>
                <w:rFonts w:hint="eastAsia" w:ascii="宋体" w:hAnsi="宋体" w:eastAsia="宋体" w:cs="宋体"/>
                <w:sz w:val="21"/>
                <w:szCs w:val="21"/>
              </w:rPr>
            </w:pPr>
          </w:p>
        </w:tc>
        <w:tc>
          <w:tcPr>
            <w:tcW w:w="850" w:type="dxa"/>
            <w:vAlign w:val="center"/>
          </w:tcPr>
          <w:p w14:paraId="5E1AE60B">
            <w:pPr>
              <w:pStyle w:val="32"/>
              <w:ind w:left="0"/>
              <w:jc w:val="center"/>
              <w:rPr>
                <w:rFonts w:hint="eastAsia" w:ascii="宋体" w:hAnsi="宋体" w:eastAsia="宋体" w:cs="宋体"/>
                <w:sz w:val="21"/>
                <w:szCs w:val="21"/>
              </w:rPr>
            </w:pPr>
            <w:r>
              <w:rPr>
                <w:rFonts w:hint="eastAsia" w:ascii="宋体" w:hAnsi="宋体" w:eastAsia="宋体" w:cs="宋体"/>
                <w:sz w:val="21"/>
                <w:szCs w:val="21"/>
              </w:rPr>
              <w:t>13.4</w:t>
            </w:r>
          </w:p>
        </w:tc>
        <w:tc>
          <w:tcPr>
            <w:tcW w:w="5978" w:type="dxa"/>
            <w:vAlign w:val="center"/>
          </w:tcPr>
          <w:p w14:paraId="48F82F8D">
            <w:pPr>
              <w:pStyle w:val="32"/>
              <w:ind w:left="0"/>
              <w:rPr>
                <w:rFonts w:hint="eastAsia" w:ascii="宋体" w:hAnsi="宋体" w:eastAsia="宋体" w:cs="宋体"/>
                <w:sz w:val="21"/>
                <w:szCs w:val="21"/>
              </w:rPr>
            </w:pPr>
            <w:r>
              <w:rPr>
                <w:rFonts w:hint="eastAsia" w:ascii="宋体" w:hAnsi="宋体" w:eastAsia="宋体" w:cs="宋体"/>
                <w:color w:val="000000"/>
                <w:sz w:val="21"/>
                <w:szCs w:val="21"/>
              </w:rPr>
              <w:t>交接班模式采用标准的交接班模式，可自动获取患者当前班次基本 情况及患者历史数据、自动化评估患者概况信息，并记录；提供护理人员记录患者建议护理措施等内容。</w:t>
            </w:r>
          </w:p>
        </w:tc>
        <w:tc>
          <w:tcPr>
            <w:tcW w:w="1318" w:type="dxa"/>
          </w:tcPr>
          <w:p w14:paraId="74452237">
            <w:pPr>
              <w:pStyle w:val="32"/>
              <w:ind w:left="0"/>
              <w:rPr>
                <w:rFonts w:hint="eastAsia" w:ascii="宋体" w:hAnsi="宋体" w:eastAsia="宋体" w:cs="宋体"/>
                <w:sz w:val="21"/>
                <w:szCs w:val="21"/>
              </w:rPr>
            </w:pPr>
          </w:p>
        </w:tc>
      </w:tr>
      <w:tr w14:paraId="5F9B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2D03C03">
            <w:pPr>
              <w:pStyle w:val="32"/>
              <w:ind w:left="0"/>
              <w:jc w:val="center"/>
              <w:rPr>
                <w:rFonts w:hint="eastAsia" w:ascii="宋体" w:hAnsi="宋体" w:eastAsia="宋体" w:cs="宋体"/>
                <w:sz w:val="21"/>
                <w:szCs w:val="21"/>
              </w:rPr>
            </w:pPr>
          </w:p>
        </w:tc>
        <w:tc>
          <w:tcPr>
            <w:tcW w:w="850" w:type="dxa"/>
            <w:vAlign w:val="center"/>
          </w:tcPr>
          <w:p w14:paraId="399B3421">
            <w:pPr>
              <w:pStyle w:val="32"/>
              <w:ind w:left="0"/>
              <w:jc w:val="center"/>
              <w:rPr>
                <w:rFonts w:hint="eastAsia" w:ascii="宋体" w:hAnsi="宋体" w:eastAsia="宋体" w:cs="宋体"/>
                <w:sz w:val="21"/>
                <w:szCs w:val="21"/>
              </w:rPr>
            </w:pPr>
            <w:r>
              <w:rPr>
                <w:rFonts w:hint="eastAsia" w:ascii="宋体" w:hAnsi="宋体" w:eastAsia="宋体" w:cs="宋体"/>
                <w:sz w:val="21"/>
                <w:szCs w:val="21"/>
              </w:rPr>
              <w:t>13.5</w:t>
            </w:r>
          </w:p>
        </w:tc>
        <w:tc>
          <w:tcPr>
            <w:tcW w:w="5978" w:type="dxa"/>
            <w:vAlign w:val="center"/>
          </w:tcPr>
          <w:p w14:paraId="122BA557">
            <w:pPr>
              <w:pStyle w:val="32"/>
              <w:ind w:left="0"/>
              <w:rPr>
                <w:rFonts w:hint="eastAsia" w:ascii="宋体" w:hAnsi="宋体" w:eastAsia="宋体" w:cs="宋体"/>
                <w:sz w:val="21"/>
                <w:szCs w:val="21"/>
              </w:rPr>
            </w:pPr>
            <w:r>
              <w:rPr>
                <w:rFonts w:hint="eastAsia" w:ascii="宋体" w:hAnsi="宋体" w:eastAsia="宋体" w:cs="宋体"/>
                <w:color w:val="000000"/>
                <w:sz w:val="21"/>
                <w:szCs w:val="21"/>
              </w:rPr>
              <w:t>提供历史交班信息查看。</w:t>
            </w:r>
          </w:p>
        </w:tc>
        <w:tc>
          <w:tcPr>
            <w:tcW w:w="1318" w:type="dxa"/>
          </w:tcPr>
          <w:p w14:paraId="2F72BBCB">
            <w:pPr>
              <w:pStyle w:val="32"/>
              <w:ind w:left="0"/>
              <w:rPr>
                <w:rFonts w:hint="eastAsia" w:ascii="宋体" w:hAnsi="宋体" w:eastAsia="宋体" w:cs="宋体"/>
                <w:sz w:val="21"/>
                <w:szCs w:val="21"/>
              </w:rPr>
            </w:pPr>
          </w:p>
        </w:tc>
      </w:tr>
      <w:tr w14:paraId="70F7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2E8BE2AD">
            <w:pPr>
              <w:pStyle w:val="32"/>
              <w:ind w:left="0"/>
              <w:jc w:val="center"/>
              <w:rPr>
                <w:rFonts w:hint="eastAsia" w:ascii="宋体" w:hAnsi="宋体" w:eastAsia="宋体" w:cs="宋体"/>
                <w:sz w:val="21"/>
                <w:szCs w:val="21"/>
              </w:rPr>
            </w:pPr>
            <w:r>
              <w:rPr>
                <w:rFonts w:hint="eastAsia" w:ascii="宋体" w:hAnsi="宋体" w:eastAsia="宋体" w:cs="宋体"/>
                <w:sz w:val="21"/>
                <w:szCs w:val="21"/>
              </w:rPr>
              <w:t>14.</w:t>
            </w:r>
          </w:p>
          <w:p w14:paraId="31C5A410">
            <w:pPr>
              <w:pStyle w:val="32"/>
              <w:ind w:left="0"/>
              <w:jc w:val="center"/>
              <w:rPr>
                <w:rFonts w:hint="eastAsia" w:ascii="宋体" w:hAnsi="宋体" w:eastAsia="宋体" w:cs="宋体"/>
                <w:sz w:val="21"/>
                <w:szCs w:val="21"/>
              </w:rPr>
            </w:pPr>
            <w:r>
              <w:rPr>
                <w:rFonts w:hint="eastAsia" w:ascii="宋体" w:hAnsi="宋体" w:eastAsia="宋体" w:cs="宋体"/>
                <w:sz w:val="21"/>
                <w:szCs w:val="21"/>
              </w:rPr>
              <w:t>医生交班</w:t>
            </w:r>
          </w:p>
        </w:tc>
        <w:tc>
          <w:tcPr>
            <w:tcW w:w="850" w:type="dxa"/>
            <w:vAlign w:val="center"/>
          </w:tcPr>
          <w:p w14:paraId="0633B4EF">
            <w:pPr>
              <w:pStyle w:val="32"/>
              <w:ind w:left="0"/>
              <w:jc w:val="center"/>
              <w:rPr>
                <w:rFonts w:hint="eastAsia" w:ascii="宋体" w:hAnsi="宋体" w:eastAsia="宋体" w:cs="宋体"/>
                <w:sz w:val="21"/>
                <w:szCs w:val="21"/>
              </w:rPr>
            </w:pPr>
            <w:r>
              <w:rPr>
                <w:rFonts w:hint="eastAsia" w:ascii="宋体" w:hAnsi="宋体" w:eastAsia="宋体" w:cs="宋体"/>
                <w:sz w:val="21"/>
                <w:szCs w:val="21"/>
              </w:rPr>
              <w:t>14.1</w:t>
            </w:r>
          </w:p>
        </w:tc>
        <w:tc>
          <w:tcPr>
            <w:tcW w:w="5978" w:type="dxa"/>
            <w:vAlign w:val="center"/>
          </w:tcPr>
          <w:p w14:paraId="08B0F45E">
            <w:pPr>
              <w:pStyle w:val="32"/>
              <w:ind w:left="0"/>
              <w:rPr>
                <w:rFonts w:hint="eastAsia" w:ascii="宋体" w:hAnsi="宋体" w:eastAsia="宋体" w:cs="宋体"/>
                <w:sz w:val="21"/>
                <w:szCs w:val="21"/>
              </w:rPr>
            </w:pPr>
            <w:r>
              <w:rPr>
                <w:rFonts w:hint="eastAsia" w:ascii="宋体" w:hAnsi="宋体" w:eastAsia="宋体" w:cs="宋体"/>
                <w:color w:val="000000"/>
                <w:sz w:val="21"/>
                <w:szCs w:val="21"/>
              </w:rPr>
              <w:t>提供病人每日病情CheckList，数据可自动从护士填写的数据同步到表单里给到医生每日交班检查。</w:t>
            </w:r>
          </w:p>
        </w:tc>
        <w:tc>
          <w:tcPr>
            <w:tcW w:w="1318" w:type="dxa"/>
          </w:tcPr>
          <w:p w14:paraId="079B6ED4">
            <w:pPr>
              <w:pStyle w:val="32"/>
              <w:ind w:left="0"/>
              <w:rPr>
                <w:rFonts w:hint="eastAsia" w:ascii="宋体" w:hAnsi="宋体" w:eastAsia="宋体" w:cs="宋体"/>
                <w:sz w:val="21"/>
                <w:szCs w:val="21"/>
              </w:rPr>
            </w:pPr>
          </w:p>
        </w:tc>
      </w:tr>
      <w:tr w14:paraId="5BCB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D935DBF">
            <w:pPr>
              <w:pStyle w:val="32"/>
              <w:ind w:left="0"/>
              <w:jc w:val="center"/>
              <w:rPr>
                <w:rFonts w:hint="eastAsia" w:ascii="宋体" w:hAnsi="宋体" w:eastAsia="宋体" w:cs="宋体"/>
                <w:sz w:val="21"/>
                <w:szCs w:val="21"/>
              </w:rPr>
            </w:pPr>
          </w:p>
        </w:tc>
        <w:tc>
          <w:tcPr>
            <w:tcW w:w="850" w:type="dxa"/>
            <w:vAlign w:val="center"/>
          </w:tcPr>
          <w:p w14:paraId="7980630B">
            <w:pPr>
              <w:pStyle w:val="32"/>
              <w:ind w:left="0"/>
              <w:jc w:val="center"/>
              <w:rPr>
                <w:rFonts w:hint="eastAsia" w:ascii="宋体" w:hAnsi="宋体" w:eastAsia="宋体" w:cs="宋体"/>
                <w:sz w:val="21"/>
                <w:szCs w:val="21"/>
              </w:rPr>
            </w:pPr>
            <w:r>
              <w:rPr>
                <w:rFonts w:hint="eastAsia" w:ascii="宋体" w:hAnsi="宋体" w:eastAsia="宋体" w:cs="宋体"/>
                <w:sz w:val="21"/>
                <w:szCs w:val="21"/>
              </w:rPr>
              <w:t>14.2</w:t>
            </w:r>
          </w:p>
        </w:tc>
        <w:tc>
          <w:tcPr>
            <w:tcW w:w="5978" w:type="dxa"/>
            <w:vAlign w:val="center"/>
          </w:tcPr>
          <w:p w14:paraId="4D648419">
            <w:pPr>
              <w:pStyle w:val="32"/>
              <w:ind w:left="0"/>
              <w:rPr>
                <w:rFonts w:hint="eastAsia" w:ascii="宋体" w:hAnsi="宋体" w:eastAsia="宋体" w:cs="宋体"/>
                <w:sz w:val="21"/>
                <w:szCs w:val="21"/>
              </w:rPr>
            </w:pPr>
            <w:r>
              <w:rPr>
                <w:rFonts w:hint="eastAsia" w:ascii="宋体" w:hAnsi="宋体" w:eastAsia="宋体" w:cs="宋体"/>
                <w:color w:val="000000"/>
                <w:sz w:val="21"/>
                <w:szCs w:val="21"/>
              </w:rPr>
              <w:t>提供完整规范的交班流程，自动提取交班消息汇总。</w:t>
            </w:r>
          </w:p>
        </w:tc>
        <w:tc>
          <w:tcPr>
            <w:tcW w:w="1318" w:type="dxa"/>
          </w:tcPr>
          <w:p w14:paraId="242C8A86">
            <w:pPr>
              <w:pStyle w:val="32"/>
              <w:ind w:left="0"/>
              <w:rPr>
                <w:rFonts w:hint="eastAsia" w:ascii="宋体" w:hAnsi="宋体" w:eastAsia="宋体" w:cs="宋体"/>
                <w:sz w:val="21"/>
                <w:szCs w:val="21"/>
              </w:rPr>
            </w:pPr>
          </w:p>
        </w:tc>
      </w:tr>
      <w:tr w14:paraId="4AB0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82031AC">
            <w:pPr>
              <w:pStyle w:val="32"/>
              <w:ind w:left="0"/>
              <w:jc w:val="center"/>
              <w:rPr>
                <w:rFonts w:hint="eastAsia" w:ascii="宋体" w:hAnsi="宋体" w:eastAsia="宋体" w:cs="宋体"/>
                <w:sz w:val="21"/>
                <w:szCs w:val="21"/>
              </w:rPr>
            </w:pPr>
          </w:p>
        </w:tc>
        <w:tc>
          <w:tcPr>
            <w:tcW w:w="850" w:type="dxa"/>
            <w:vAlign w:val="center"/>
          </w:tcPr>
          <w:p w14:paraId="261E55B9">
            <w:pPr>
              <w:pStyle w:val="32"/>
              <w:ind w:left="0"/>
              <w:jc w:val="center"/>
              <w:rPr>
                <w:rFonts w:hint="eastAsia" w:ascii="宋体" w:hAnsi="宋体" w:eastAsia="宋体" w:cs="宋体"/>
                <w:sz w:val="21"/>
                <w:szCs w:val="21"/>
              </w:rPr>
            </w:pPr>
            <w:r>
              <w:rPr>
                <w:rFonts w:hint="eastAsia" w:ascii="宋体" w:hAnsi="宋体" w:eastAsia="宋体" w:cs="宋体"/>
                <w:sz w:val="21"/>
                <w:szCs w:val="21"/>
              </w:rPr>
              <w:t>14.3</w:t>
            </w:r>
          </w:p>
        </w:tc>
        <w:tc>
          <w:tcPr>
            <w:tcW w:w="5978" w:type="dxa"/>
            <w:vAlign w:val="center"/>
          </w:tcPr>
          <w:p w14:paraId="74CB638F">
            <w:pPr>
              <w:pStyle w:val="32"/>
              <w:ind w:left="0"/>
              <w:rPr>
                <w:rFonts w:hint="eastAsia" w:ascii="宋体" w:hAnsi="宋体" w:eastAsia="宋体" w:cs="宋体"/>
                <w:sz w:val="21"/>
                <w:szCs w:val="21"/>
              </w:rPr>
            </w:pPr>
            <w:r>
              <w:rPr>
                <w:rFonts w:hint="eastAsia" w:ascii="宋体" w:hAnsi="宋体" w:eastAsia="宋体" w:cs="宋体"/>
                <w:color w:val="000000"/>
                <w:sz w:val="21"/>
                <w:szCs w:val="21"/>
              </w:rPr>
              <w:t>提供历史交班记录查询。</w:t>
            </w:r>
          </w:p>
        </w:tc>
        <w:tc>
          <w:tcPr>
            <w:tcW w:w="1318" w:type="dxa"/>
          </w:tcPr>
          <w:p w14:paraId="39B75E7C">
            <w:pPr>
              <w:pStyle w:val="32"/>
              <w:ind w:left="0"/>
              <w:rPr>
                <w:rFonts w:hint="eastAsia" w:ascii="宋体" w:hAnsi="宋体" w:eastAsia="宋体" w:cs="宋体"/>
                <w:sz w:val="21"/>
                <w:szCs w:val="21"/>
              </w:rPr>
            </w:pPr>
          </w:p>
        </w:tc>
      </w:tr>
      <w:tr w14:paraId="265D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3A27C61">
            <w:pPr>
              <w:pStyle w:val="32"/>
              <w:ind w:left="0"/>
              <w:jc w:val="center"/>
              <w:rPr>
                <w:rFonts w:hint="eastAsia" w:ascii="宋体" w:hAnsi="宋体" w:eastAsia="宋体" w:cs="宋体"/>
                <w:sz w:val="21"/>
                <w:szCs w:val="21"/>
              </w:rPr>
            </w:pPr>
          </w:p>
        </w:tc>
        <w:tc>
          <w:tcPr>
            <w:tcW w:w="850" w:type="dxa"/>
            <w:vAlign w:val="center"/>
          </w:tcPr>
          <w:p w14:paraId="6B8A86C1">
            <w:pPr>
              <w:pStyle w:val="32"/>
              <w:ind w:left="0"/>
              <w:jc w:val="center"/>
              <w:rPr>
                <w:rFonts w:hint="eastAsia" w:ascii="宋体" w:hAnsi="宋体" w:eastAsia="宋体" w:cs="宋体"/>
                <w:sz w:val="21"/>
                <w:szCs w:val="21"/>
              </w:rPr>
            </w:pPr>
            <w:r>
              <w:rPr>
                <w:rFonts w:hint="eastAsia" w:ascii="宋体" w:hAnsi="宋体" w:eastAsia="宋体" w:cs="宋体"/>
                <w:sz w:val="21"/>
                <w:szCs w:val="21"/>
              </w:rPr>
              <w:t>14.4</w:t>
            </w:r>
          </w:p>
        </w:tc>
        <w:tc>
          <w:tcPr>
            <w:tcW w:w="5978" w:type="dxa"/>
            <w:vAlign w:val="center"/>
          </w:tcPr>
          <w:p w14:paraId="3C607B12">
            <w:pPr>
              <w:pStyle w:val="32"/>
              <w:ind w:left="0"/>
              <w:rPr>
                <w:rFonts w:hint="eastAsia" w:ascii="宋体" w:hAnsi="宋体" w:eastAsia="宋体" w:cs="宋体"/>
                <w:sz w:val="21"/>
                <w:szCs w:val="21"/>
              </w:rPr>
            </w:pPr>
            <w:r>
              <w:rPr>
                <w:rFonts w:hint="eastAsia" w:ascii="宋体" w:hAnsi="宋体" w:eastAsia="宋体" w:cs="宋体"/>
                <w:color w:val="000000"/>
                <w:sz w:val="21"/>
                <w:szCs w:val="21"/>
              </w:rPr>
              <w:t>可根据内容生成晨会交班大屏幕，可打印夜班、白班交班内容。</w:t>
            </w:r>
          </w:p>
        </w:tc>
        <w:tc>
          <w:tcPr>
            <w:tcW w:w="1318" w:type="dxa"/>
          </w:tcPr>
          <w:p w14:paraId="5C5E3D2D">
            <w:pPr>
              <w:pStyle w:val="32"/>
              <w:ind w:left="0"/>
              <w:rPr>
                <w:rFonts w:hint="eastAsia" w:ascii="宋体" w:hAnsi="宋体" w:eastAsia="宋体" w:cs="宋体"/>
                <w:sz w:val="21"/>
                <w:szCs w:val="21"/>
              </w:rPr>
            </w:pPr>
          </w:p>
        </w:tc>
      </w:tr>
      <w:tr w14:paraId="1C3E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44362462">
            <w:pPr>
              <w:pStyle w:val="32"/>
              <w:ind w:left="0"/>
              <w:jc w:val="center"/>
              <w:rPr>
                <w:rFonts w:hint="eastAsia" w:ascii="宋体" w:hAnsi="宋体" w:eastAsia="宋体" w:cs="宋体"/>
                <w:sz w:val="21"/>
                <w:szCs w:val="21"/>
              </w:rPr>
            </w:pPr>
            <w:r>
              <w:rPr>
                <w:rFonts w:hint="eastAsia" w:ascii="宋体" w:hAnsi="宋体" w:eastAsia="宋体" w:cs="宋体"/>
                <w:sz w:val="21"/>
                <w:szCs w:val="21"/>
              </w:rPr>
              <w:t>15.</w:t>
            </w:r>
          </w:p>
          <w:p w14:paraId="05CC599E">
            <w:pPr>
              <w:pStyle w:val="32"/>
              <w:ind w:left="0"/>
              <w:jc w:val="center"/>
              <w:rPr>
                <w:rFonts w:hint="eastAsia" w:ascii="宋体" w:hAnsi="宋体" w:eastAsia="宋体" w:cs="宋体"/>
                <w:sz w:val="21"/>
                <w:szCs w:val="21"/>
              </w:rPr>
            </w:pPr>
            <w:r>
              <w:rPr>
                <w:rFonts w:hint="eastAsia" w:ascii="宋体" w:hAnsi="宋体" w:eastAsia="宋体" w:cs="宋体"/>
                <w:sz w:val="21"/>
                <w:szCs w:val="21"/>
              </w:rPr>
              <w:t>护理计划</w:t>
            </w:r>
          </w:p>
        </w:tc>
        <w:tc>
          <w:tcPr>
            <w:tcW w:w="850" w:type="dxa"/>
            <w:vAlign w:val="center"/>
          </w:tcPr>
          <w:p w14:paraId="0B96A9AA">
            <w:pPr>
              <w:pStyle w:val="32"/>
              <w:ind w:left="0"/>
              <w:jc w:val="center"/>
              <w:rPr>
                <w:rFonts w:hint="eastAsia" w:ascii="宋体" w:hAnsi="宋体" w:eastAsia="宋体" w:cs="宋体"/>
                <w:sz w:val="21"/>
                <w:szCs w:val="21"/>
              </w:rPr>
            </w:pPr>
            <w:r>
              <w:rPr>
                <w:rFonts w:hint="eastAsia" w:ascii="宋体" w:hAnsi="宋体" w:eastAsia="宋体" w:cs="宋体"/>
                <w:sz w:val="21"/>
                <w:szCs w:val="21"/>
              </w:rPr>
              <w:t>15.1</w:t>
            </w:r>
          </w:p>
        </w:tc>
        <w:tc>
          <w:tcPr>
            <w:tcW w:w="5978" w:type="dxa"/>
            <w:vAlign w:val="center"/>
          </w:tcPr>
          <w:p w14:paraId="2DF79921">
            <w:pPr>
              <w:pStyle w:val="32"/>
              <w:ind w:left="0"/>
              <w:rPr>
                <w:rFonts w:hint="eastAsia" w:ascii="宋体" w:hAnsi="宋体" w:eastAsia="宋体" w:cs="宋体"/>
                <w:sz w:val="21"/>
                <w:szCs w:val="21"/>
              </w:rPr>
            </w:pPr>
            <w:r>
              <w:rPr>
                <w:rFonts w:hint="eastAsia" w:ascii="宋体" w:hAnsi="宋体" w:eastAsia="宋体" w:cs="宋体"/>
                <w:color w:val="000000"/>
                <w:sz w:val="21"/>
                <w:szCs w:val="21"/>
              </w:rPr>
              <w:t>支持护理计划制定、撤销执行状态、删除等功能。</w:t>
            </w:r>
            <w:r>
              <w:rPr>
                <w:rFonts w:hint="eastAsia" w:ascii="宋体" w:hAnsi="宋体" w:eastAsia="宋体" w:cs="宋体"/>
                <w:sz w:val="21"/>
                <w:szCs w:val="21"/>
              </w:rPr>
              <w:t>支持根据不同情况手动修改。</w:t>
            </w:r>
          </w:p>
        </w:tc>
        <w:tc>
          <w:tcPr>
            <w:tcW w:w="1318" w:type="dxa"/>
          </w:tcPr>
          <w:p w14:paraId="0EBA4D93">
            <w:pPr>
              <w:pStyle w:val="32"/>
              <w:ind w:left="0"/>
              <w:rPr>
                <w:rFonts w:hint="eastAsia" w:ascii="宋体" w:hAnsi="宋体" w:eastAsia="宋体" w:cs="宋体"/>
                <w:sz w:val="21"/>
                <w:szCs w:val="21"/>
              </w:rPr>
            </w:pPr>
          </w:p>
        </w:tc>
      </w:tr>
      <w:tr w14:paraId="3901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2D22C96E">
            <w:pPr>
              <w:pStyle w:val="32"/>
              <w:ind w:left="0"/>
              <w:jc w:val="center"/>
              <w:rPr>
                <w:rFonts w:hint="eastAsia" w:ascii="宋体" w:hAnsi="宋体" w:eastAsia="宋体" w:cs="宋体"/>
                <w:sz w:val="21"/>
                <w:szCs w:val="21"/>
              </w:rPr>
            </w:pPr>
          </w:p>
        </w:tc>
        <w:tc>
          <w:tcPr>
            <w:tcW w:w="850" w:type="dxa"/>
            <w:vAlign w:val="center"/>
          </w:tcPr>
          <w:p w14:paraId="2A963BA2">
            <w:pPr>
              <w:pStyle w:val="32"/>
              <w:ind w:left="0"/>
              <w:jc w:val="center"/>
              <w:rPr>
                <w:rFonts w:hint="eastAsia" w:ascii="宋体" w:hAnsi="宋体" w:eastAsia="宋体" w:cs="宋体"/>
                <w:sz w:val="21"/>
                <w:szCs w:val="21"/>
              </w:rPr>
            </w:pPr>
            <w:r>
              <w:rPr>
                <w:rFonts w:hint="eastAsia" w:ascii="宋体" w:hAnsi="宋体" w:eastAsia="宋体" w:cs="宋体"/>
                <w:sz w:val="21"/>
                <w:szCs w:val="21"/>
              </w:rPr>
              <w:t>15.2</w:t>
            </w:r>
          </w:p>
        </w:tc>
        <w:tc>
          <w:tcPr>
            <w:tcW w:w="5978" w:type="dxa"/>
            <w:vAlign w:val="center"/>
          </w:tcPr>
          <w:p w14:paraId="607A71F1">
            <w:pPr>
              <w:pStyle w:val="32"/>
              <w:ind w:left="0"/>
              <w:rPr>
                <w:rFonts w:hint="eastAsia" w:ascii="宋体" w:hAnsi="宋体" w:eastAsia="宋体" w:cs="宋体"/>
                <w:sz w:val="21"/>
                <w:szCs w:val="21"/>
              </w:rPr>
            </w:pPr>
            <w:r>
              <w:rPr>
                <w:rFonts w:hint="eastAsia" w:ascii="宋体" w:hAnsi="宋体" w:eastAsia="宋体" w:cs="宋体"/>
                <w:color w:val="000000"/>
                <w:sz w:val="21"/>
                <w:szCs w:val="21"/>
              </w:rPr>
              <w:t>支持护理计划查询功能。</w:t>
            </w:r>
          </w:p>
        </w:tc>
        <w:tc>
          <w:tcPr>
            <w:tcW w:w="1318" w:type="dxa"/>
          </w:tcPr>
          <w:p w14:paraId="54721E50">
            <w:pPr>
              <w:pStyle w:val="32"/>
              <w:ind w:left="0"/>
              <w:rPr>
                <w:rFonts w:hint="eastAsia" w:ascii="宋体" w:hAnsi="宋体" w:eastAsia="宋体" w:cs="宋体"/>
                <w:sz w:val="21"/>
                <w:szCs w:val="21"/>
              </w:rPr>
            </w:pPr>
          </w:p>
        </w:tc>
      </w:tr>
      <w:tr w14:paraId="6086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65EF190">
            <w:pPr>
              <w:pStyle w:val="32"/>
              <w:ind w:left="0"/>
              <w:jc w:val="center"/>
              <w:rPr>
                <w:rFonts w:hint="eastAsia" w:ascii="宋体" w:hAnsi="宋体" w:eastAsia="宋体" w:cs="宋体"/>
                <w:sz w:val="21"/>
                <w:szCs w:val="21"/>
              </w:rPr>
            </w:pPr>
          </w:p>
        </w:tc>
        <w:tc>
          <w:tcPr>
            <w:tcW w:w="850" w:type="dxa"/>
            <w:vAlign w:val="center"/>
          </w:tcPr>
          <w:p w14:paraId="5365D7B6">
            <w:pPr>
              <w:pStyle w:val="32"/>
              <w:ind w:left="0"/>
              <w:jc w:val="center"/>
              <w:rPr>
                <w:rFonts w:hint="eastAsia" w:ascii="宋体" w:hAnsi="宋体" w:eastAsia="宋体" w:cs="宋体"/>
                <w:sz w:val="21"/>
                <w:szCs w:val="21"/>
              </w:rPr>
            </w:pPr>
            <w:r>
              <w:rPr>
                <w:rFonts w:hint="eastAsia" w:ascii="宋体" w:hAnsi="宋体" w:eastAsia="宋体" w:cs="宋体"/>
                <w:sz w:val="21"/>
                <w:szCs w:val="21"/>
              </w:rPr>
              <w:t>15.3</w:t>
            </w:r>
          </w:p>
        </w:tc>
        <w:tc>
          <w:tcPr>
            <w:tcW w:w="5978" w:type="dxa"/>
            <w:vAlign w:val="center"/>
          </w:tcPr>
          <w:p w14:paraId="05113604">
            <w:pPr>
              <w:pStyle w:val="32"/>
              <w:ind w:left="0"/>
              <w:rPr>
                <w:rFonts w:hint="eastAsia" w:ascii="宋体" w:hAnsi="宋体" w:eastAsia="宋体" w:cs="宋体"/>
                <w:sz w:val="21"/>
                <w:szCs w:val="21"/>
              </w:rPr>
            </w:pPr>
            <w:r>
              <w:rPr>
                <w:rFonts w:hint="eastAsia" w:ascii="宋体" w:hAnsi="宋体" w:eastAsia="宋体" w:cs="宋体"/>
                <w:color w:val="000000"/>
                <w:sz w:val="21"/>
                <w:szCs w:val="21"/>
              </w:rPr>
              <w:t>模板维护对护理计划的护理组套、护理措施、频次、分解时间进行内容维护</w:t>
            </w:r>
          </w:p>
        </w:tc>
        <w:tc>
          <w:tcPr>
            <w:tcW w:w="1318" w:type="dxa"/>
          </w:tcPr>
          <w:p w14:paraId="0051E337">
            <w:pPr>
              <w:pStyle w:val="32"/>
              <w:ind w:left="0"/>
              <w:rPr>
                <w:rFonts w:hint="eastAsia" w:ascii="宋体" w:hAnsi="宋体" w:eastAsia="宋体" w:cs="宋体"/>
                <w:sz w:val="21"/>
                <w:szCs w:val="21"/>
              </w:rPr>
            </w:pPr>
          </w:p>
        </w:tc>
      </w:tr>
      <w:tr w14:paraId="2A47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C3D3082">
            <w:pPr>
              <w:pStyle w:val="32"/>
              <w:ind w:left="0"/>
              <w:jc w:val="center"/>
              <w:rPr>
                <w:rFonts w:hint="eastAsia" w:ascii="宋体" w:hAnsi="宋体" w:eastAsia="宋体" w:cs="宋体"/>
                <w:sz w:val="21"/>
                <w:szCs w:val="21"/>
              </w:rPr>
            </w:pPr>
          </w:p>
        </w:tc>
        <w:tc>
          <w:tcPr>
            <w:tcW w:w="850" w:type="dxa"/>
            <w:vAlign w:val="center"/>
          </w:tcPr>
          <w:p w14:paraId="027AD8B4">
            <w:pPr>
              <w:pStyle w:val="32"/>
              <w:ind w:left="0"/>
              <w:jc w:val="center"/>
              <w:rPr>
                <w:rFonts w:hint="eastAsia" w:ascii="宋体" w:hAnsi="宋体" w:eastAsia="宋体" w:cs="宋体"/>
                <w:sz w:val="21"/>
                <w:szCs w:val="21"/>
              </w:rPr>
            </w:pPr>
            <w:r>
              <w:rPr>
                <w:rFonts w:hint="eastAsia" w:ascii="宋体" w:hAnsi="宋体" w:eastAsia="宋体" w:cs="宋体"/>
                <w:sz w:val="21"/>
                <w:szCs w:val="21"/>
              </w:rPr>
              <w:t>15.4</w:t>
            </w:r>
          </w:p>
        </w:tc>
        <w:tc>
          <w:tcPr>
            <w:tcW w:w="5978" w:type="dxa"/>
            <w:vAlign w:val="center"/>
          </w:tcPr>
          <w:p w14:paraId="3DD81894">
            <w:pPr>
              <w:pStyle w:val="32"/>
              <w:ind w:left="0"/>
              <w:rPr>
                <w:rFonts w:hint="eastAsia" w:ascii="宋体" w:hAnsi="宋体" w:eastAsia="宋体" w:cs="宋体"/>
                <w:sz w:val="21"/>
                <w:szCs w:val="21"/>
              </w:rPr>
            </w:pPr>
            <w:r>
              <w:rPr>
                <w:rFonts w:hint="eastAsia" w:ascii="宋体" w:hAnsi="宋体" w:eastAsia="宋体" w:cs="宋体"/>
                <w:color w:val="000000"/>
                <w:sz w:val="21"/>
                <w:szCs w:val="21"/>
              </w:rPr>
              <w:t>系统可将生成的护理措施自动导入护理任务清单。系统支持对患者护理计划进行回溯，并对护理计划执行情况自动统计。可手动维护护理计划相关内容，并对结果以模板的形式展现。</w:t>
            </w:r>
          </w:p>
        </w:tc>
        <w:tc>
          <w:tcPr>
            <w:tcW w:w="1318" w:type="dxa"/>
          </w:tcPr>
          <w:p w14:paraId="2633BF89">
            <w:pPr>
              <w:pStyle w:val="32"/>
              <w:ind w:left="0"/>
              <w:rPr>
                <w:rFonts w:hint="eastAsia" w:ascii="宋体" w:hAnsi="宋体" w:eastAsia="宋体" w:cs="宋体"/>
                <w:sz w:val="21"/>
                <w:szCs w:val="21"/>
              </w:rPr>
            </w:pPr>
          </w:p>
        </w:tc>
      </w:tr>
      <w:tr w14:paraId="578F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4B42095">
            <w:pPr>
              <w:pStyle w:val="32"/>
              <w:ind w:left="0"/>
              <w:jc w:val="center"/>
              <w:rPr>
                <w:rFonts w:hint="eastAsia" w:ascii="宋体" w:hAnsi="宋体" w:eastAsia="宋体" w:cs="宋体"/>
                <w:sz w:val="21"/>
                <w:szCs w:val="21"/>
              </w:rPr>
            </w:pPr>
          </w:p>
        </w:tc>
        <w:tc>
          <w:tcPr>
            <w:tcW w:w="850" w:type="dxa"/>
            <w:vAlign w:val="center"/>
          </w:tcPr>
          <w:p w14:paraId="6D52D861">
            <w:pPr>
              <w:pStyle w:val="32"/>
              <w:ind w:left="0"/>
              <w:jc w:val="center"/>
              <w:rPr>
                <w:rFonts w:hint="eastAsia" w:ascii="宋体" w:hAnsi="宋体" w:eastAsia="宋体" w:cs="宋体"/>
                <w:sz w:val="21"/>
                <w:szCs w:val="21"/>
              </w:rPr>
            </w:pPr>
            <w:r>
              <w:rPr>
                <w:rFonts w:hint="eastAsia" w:ascii="宋体" w:hAnsi="宋体" w:eastAsia="宋体" w:cs="宋体"/>
                <w:sz w:val="21"/>
                <w:szCs w:val="21"/>
              </w:rPr>
              <w:t>15.5</w:t>
            </w:r>
          </w:p>
        </w:tc>
        <w:tc>
          <w:tcPr>
            <w:tcW w:w="5978" w:type="dxa"/>
            <w:vAlign w:val="center"/>
          </w:tcPr>
          <w:p w14:paraId="1E4402CB">
            <w:pPr>
              <w:pStyle w:val="32"/>
              <w:ind w:left="0"/>
              <w:rPr>
                <w:rFonts w:hint="eastAsia" w:ascii="宋体" w:hAnsi="宋体" w:eastAsia="宋体" w:cs="宋体"/>
                <w:sz w:val="21"/>
                <w:szCs w:val="21"/>
              </w:rPr>
            </w:pPr>
            <w:r>
              <w:rPr>
                <w:rFonts w:hint="eastAsia" w:ascii="宋体" w:hAnsi="宋体" w:eastAsia="宋体" w:cs="宋体"/>
                <w:color w:val="000000"/>
                <w:sz w:val="21"/>
                <w:szCs w:val="21"/>
              </w:rPr>
              <w:t>能够将所有护嘱按照特定条件进行分组。</w:t>
            </w:r>
          </w:p>
        </w:tc>
        <w:tc>
          <w:tcPr>
            <w:tcW w:w="1318" w:type="dxa"/>
          </w:tcPr>
          <w:p w14:paraId="322BDB79">
            <w:pPr>
              <w:pStyle w:val="32"/>
              <w:ind w:left="0"/>
              <w:rPr>
                <w:rFonts w:hint="eastAsia" w:ascii="宋体" w:hAnsi="宋体" w:eastAsia="宋体" w:cs="宋体"/>
                <w:sz w:val="21"/>
                <w:szCs w:val="21"/>
              </w:rPr>
            </w:pPr>
          </w:p>
        </w:tc>
      </w:tr>
      <w:tr w14:paraId="60AC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5A51372">
            <w:pPr>
              <w:pStyle w:val="32"/>
              <w:ind w:left="0"/>
              <w:jc w:val="center"/>
              <w:rPr>
                <w:rFonts w:hint="eastAsia" w:ascii="宋体" w:hAnsi="宋体" w:eastAsia="宋体" w:cs="宋体"/>
                <w:sz w:val="21"/>
                <w:szCs w:val="21"/>
              </w:rPr>
            </w:pPr>
          </w:p>
        </w:tc>
        <w:tc>
          <w:tcPr>
            <w:tcW w:w="850" w:type="dxa"/>
            <w:vAlign w:val="center"/>
          </w:tcPr>
          <w:p w14:paraId="08E7D9C7">
            <w:pPr>
              <w:pStyle w:val="32"/>
              <w:ind w:left="0"/>
              <w:jc w:val="center"/>
              <w:rPr>
                <w:rFonts w:hint="eastAsia" w:ascii="宋体" w:hAnsi="宋体" w:eastAsia="宋体" w:cs="宋体"/>
                <w:sz w:val="21"/>
                <w:szCs w:val="21"/>
              </w:rPr>
            </w:pPr>
            <w:r>
              <w:rPr>
                <w:rFonts w:hint="eastAsia" w:ascii="宋体" w:hAnsi="宋体" w:eastAsia="宋体" w:cs="宋体"/>
                <w:sz w:val="21"/>
                <w:szCs w:val="21"/>
              </w:rPr>
              <w:t>15.6</w:t>
            </w:r>
          </w:p>
        </w:tc>
        <w:tc>
          <w:tcPr>
            <w:tcW w:w="5978" w:type="dxa"/>
            <w:vAlign w:val="center"/>
          </w:tcPr>
          <w:p w14:paraId="419A6735">
            <w:pPr>
              <w:pStyle w:val="32"/>
              <w:ind w:left="0"/>
              <w:rPr>
                <w:rFonts w:hint="eastAsia" w:ascii="宋体" w:hAnsi="宋体" w:eastAsia="宋体" w:cs="宋体"/>
                <w:sz w:val="21"/>
                <w:szCs w:val="21"/>
              </w:rPr>
            </w:pPr>
            <w:r>
              <w:rPr>
                <w:rFonts w:hint="eastAsia" w:ascii="宋体" w:hAnsi="宋体" w:eastAsia="宋体" w:cs="宋体"/>
                <w:color w:val="000000"/>
                <w:sz w:val="21"/>
                <w:szCs w:val="21"/>
              </w:rPr>
              <w:t>能够支持护嘱的快捷操作以减轻操作复杂度，同时支持护嘱批量执行操作。</w:t>
            </w:r>
          </w:p>
        </w:tc>
        <w:tc>
          <w:tcPr>
            <w:tcW w:w="1318" w:type="dxa"/>
          </w:tcPr>
          <w:p w14:paraId="5B7633C5">
            <w:pPr>
              <w:pStyle w:val="32"/>
              <w:ind w:left="0"/>
              <w:rPr>
                <w:rFonts w:hint="eastAsia" w:ascii="宋体" w:hAnsi="宋体" w:eastAsia="宋体" w:cs="宋体"/>
                <w:sz w:val="21"/>
                <w:szCs w:val="21"/>
              </w:rPr>
            </w:pPr>
          </w:p>
        </w:tc>
      </w:tr>
      <w:tr w14:paraId="7946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4F5EB1B">
            <w:pPr>
              <w:pStyle w:val="32"/>
              <w:ind w:left="0"/>
              <w:jc w:val="center"/>
              <w:rPr>
                <w:rFonts w:hint="eastAsia" w:ascii="宋体" w:hAnsi="宋体" w:eastAsia="宋体" w:cs="宋体"/>
                <w:sz w:val="21"/>
                <w:szCs w:val="21"/>
              </w:rPr>
            </w:pPr>
          </w:p>
        </w:tc>
        <w:tc>
          <w:tcPr>
            <w:tcW w:w="850" w:type="dxa"/>
            <w:vAlign w:val="center"/>
          </w:tcPr>
          <w:p w14:paraId="494953C8">
            <w:pPr>
              <w:pStyle w:val="32"/>
              <w:ind w:left="0"/>
              <w:jc w:val="center"/>
              <w:rPr>
                <w:rFonts w:hint="eastAsia" w:ascii="宋体" w:hAnsi="宋体" w:eastAsia="宋体" w:cs="宋体"/>
                <w:sz w:val="21"/>
                <w:szCs w:val="21"/>
              </w:rPr>
            </w:pPr>
            <w:r>
              <w:rPr>
                <w:rFonts w:hint="eastAsia" w:ascii="宋体" w:hAnsi="宋体" w:eastAsia="宋体" w:cs="宋体"/>
                <w:sz w:val="21"/>
                <w:szCs w:val="21"/>
              </w:rPr>
              <w:t>15.7</w:t>
            </w:r>
          </w:p>
        </w:tc>
        <w:tc>
          <w:tcPr>
            <w:tcW w:w="5978" w:type="dxa"/>
            <w:vAlign w:val="center"/>
          </w:tcPr>
          <w:p w14:paraId="1D200BDB">
            <w:pPr>
              <w:pStyle w:val="32"/>
              <w:ind w:left="0"/>
              <w:rPr>
                <w:rFonts w:hint="eastAsia" w:ascii="宋体" w:hAnsi="宋体" w:eastAsia="宋体" w:cs="宋体"/>
                <w:sz w:val="21"/>
                <w:szCs w:val="21"/>
              </w:rPr>
            </w:pPr>
            <w:r>
              <w:rPr>
                <w:rFonts w:hint="eastAsia" w:ascii="宋体" w:hAnsi="宋体" w:eastAsia="宋体" w:cs="宋体"/>
                <w:sz w:val="21"/>
                <w:szCs w:val="21"/>
              </w:rPr>
              <w:t>支持对超时未执行护理计划进行弹窗提醒，并能快速定位跳转到未执行护理计划的界面。</w:t>
            </w:r>
          </w:p>
        </w:tc>
        <w:tc>
          <w:tcPr>
            <w:tcW w:w="1318" w:type="dxa"/>
          </w:tcPr>
          <w:p w14:paraId="71738F1F">
            <w:pPr>
              <w:pStyle w:val="32"/>
              <w:ind w:left="0"/>
              <w:rPr>
                <w:rFonts w:hint="eastAsia" w:ascii="宋体" w:hAnsi="宋体" w:eastAsia="宋体" w:cs="宋体"/>
                <w:sz w:val="21"/>
                <w:szCs w:val="21"/>
              </w:rPr>
            </w:pPr>
          </w:p>
        </w:tc>
      </w:tr>
      <w:tr w14:paraId="18A2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226E14E9">
            <w:pPr>
              <w:pStyle w:val="32"/>
              <w:ind w:left="0"/>
              <w:jc w:val="center"/>
              <w:rPr>
                <w:rFonts w:hint="eastAsia" w:ascii="宋体" w:hAnsi="宋体" w:eastAsia="宋体" w:cs="宋体"/>
                <w:sz w:val="21"/>
                <w:szCs w:val="21"/>
              </w:rPr>
            </w:pPr>
          </w:p>
        </w:tc>
        <w:tc>
          <w:tcPr>
            <w:tcW w:w="850" w:type="dxa"/>
            <w:vAlign w:val="center"/>
          </w:tcPr>
          <w:p w14:paraId="7424F599">
            <w:pPr>
              <w:pStyle w:val="32"/>
              <w:ind w:left="0"/>
              <w:jc w:val="center"/>
              <w:rPr>
                <w:rFonts w:hint="eastAsia" w:ascii="宋体" w:hAnsi="宋体" w:eastAsia="宋体" w:cs="宋体"/>
                <w:sz w:val="21"/>
                <w:szCs w:val="21"/>
              </w:rPr>
            </w:pPr>
            <w:r>
              <w:rPr>
                <w:rFonts w:hint="eastAsia" w:ascii="宋体" w:hAnsi="宋体" w:eastAsia="宋体" w:cs="宋体"/>
                <w:sz w:val="21"/>
                <w:szCs w:val="21"/>
              </w:rPr>
              <w:t>15.8</w:t>
            </w:r>
          </w:p>
        </w:tc>
        <w:tc>
          <w:tcPr>
            <w:tcW w:w="5978" w:type="dxa"/>
            <w:vAlign w:val="center"/>
          </w:tcPr>
          <w:p w14:paraId="48EEEF4F">
            <w:pPr>
              <w:pStyle w:val="32"/>
              <w:ind w:left="0"/>
              <w:rPr>
                <w:rFonts w:hint="eastAsia" w:ascii="宋体" w:hAnsi="宋体" w:eastAsia="宋体" w:cs="宋体"/>
                <w:sz w:val="21"/>
                <w:szCs w:val="21"/>
              </w:rPr>
            </w:pPr>
            <w:r>
              <w:rPr>
                <w:rFonts w:hint="eastAsia" w:ascii="宋体" w:hAnsi="宋体" w:eastAsia="宋体" w:cs="宋体"/>
                <w:color w:val="000000"/>
                <w:sz w:val="21"/>
                <w:szCs w:val="21"/>
              </w:rPr>
              <w:t>能够自动从HIS系统提取护理计划，按HIS系统开立/停止的护嘱时间、频次进行护理计划分解。</w:t>
            </w:r>
          </w:p>
        </w:tc>
        <w:tc>
          <w:tcPr>
            <w:tcW w:w="1318" w:type="dxa"/>
          </w:tcPr>
          <w:p w14:paraId="115F85F0">
            <w:pPr>
              <w:pStyle w:val="32"/>
              <w:ind w:left="0"/>
              <w:rPr>
                <w:rFonts w:hint="eastAsia" w:ascii="宋体" w:hAnsi="宋体" w:eastAsia="宋体" w:cs="宋体"/>
                <w:sz w:val="21"/>
                <w:szCs w:val="21"/>
              </w:rPr>
            </w:pPr>
          </w:p>
        </w:tc>
      </w:tr>
      <w:tr w14:paraId="31FF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0626C1F7">
            <w:pPr>
              <w:pStyle w:val="32"/>
              <w:ind w:left="0"/>
              <w:jc w:val="center"/>
              <w:rPr>
                <w:rFonts w:hint="eastAsia" w:ascii="宋体" w:hAnsi="宋体" w:eastAsia="宋体" w:cs="宋体"/>
                <w:sz w:val="21"/>
                <w:szCs w:val="21"/>
              </w:rPr>
            </w:pPr>
            <w:r>
              <w:rPr>
                <w:rFonts w:hint="eastAsia" w:ascii="宋体" w:hAnsi="宋体" w:eastAsia="宋体" w:cs="宋体"/>
                <w:sz w:val="21"/>
                <w:szCs w:val="21"/>
              </w:rPr>
              <w:t>16.</w:t>
            </w:r>
          </w:p>
          <w:p w14:paraId="6227EC84">
            <w:pPr>
              <w:pStyle w:val="32"/>
              <w:ind w:left="0"/>
              <w:jc w:val="center"/>
              <w:rPr>
                <w:rFonts w:hint="eastAsia" w:ascii="宋体" w:hAnsi="宋体" w:eastAsia="宋体" w:cs="宋体"/>
                <w:sz w:val="21"/>
                <w:szCs w:val="21"/>
              </w:rPr>
            </w:pPr>
            <w:r>
              <w:rPr>
                <w:rFonts w:hint="eastAsia" w:ascii="宋体" w:hAnsi="宋体" w:eastAsia="宋体" w:cs="宋体"/>
                <w:sz w:val="21"/>
                <w:szCs w:val="21"/>
              </w:rPr>
              <w:t>任务清单</w:t>
            </w:r>
          </w:p>
        </w:tc>
        <w:tc>
          <w:tcPr>
            <w:tcW w:w="850" w:type="dxa"/>
            <w:vAlign w:val="center"/>
          </w:tcPr>
          <w:p w14:paraId="30A97C70">
            <w:pPr>
              <w:pStyle w:val="32"/>
              <w:ind w:left="0"/>
              <w:jc w:val="center"/>
              <w:rPr>
                <w:rFonts w:hint="eastAsia" w:ascii="宋体" w:hAnsi="宋体" w:eastAsia="宋体" w:cs="宋体"/>
                <w:sz w:val="21"/>
                <w:szCs w:val="21"/>
              </w:rPr>
            </w:pPr>
            <w:r>
              <w:rPr>
                <w:rFonts w:hint="eastAsia" w:ascii="宋体" w:hAnsi="宋体" w:eastAsia="宋体" w:cs="宋体"/>
                <w:sz w:val="21"/>
                <w:szCs w:val="21"/>
              </w:rPr>
              <w:t>16.1</w:t>
            </w:r>
          </w:p>
        </w:tc>
        <w:tc>
          <w:tcPr>
            <w:tcW w:w="5978" w:type="dxa"/>
            <w:vAlign w:val="center"/>
          </w:tcPr>
          <w:p w14:paraId="7117B185">
            <w:pPr>
              <w:pStyle w:val="32"/>
              <w:ind w:left="0"/>
              <w:rPr>
                <w:rFonts w:hint="eastAsia" w:ascii="宋体" w:hAnsi="宋体" w:eastAsia="宋体" w:cs="宋体"/>
                <w:sz w:val="21"/>
                <w:szCs w:val="21"/>
              </w:rPr>
            </w:pPr>
            <w:r>
              <w:rPr>
                <w:rFonts w:hint="eastAsia" w:ascii="宋体" w:hAnsi="宋体" w:eastAsia="宋体" w:cs="宋体"/>
                <w:color w:val="000000"/>
                <w:sz w:val="21"/>
                <w:szCs w:val="21"/>
              </w:rPr>
              <w:t>根据患者重症护理规范，系统可自动设置相关护理工作计划。</w:t>
            </w:r>
          </w:p>
        </w:tc>
        <w:tc>
          <w:tcPr>
            <w:tcW w:w="1318" w:type="dxa"/>
          </w:tcPr>
          <w:p w14:paraId="35023D8B">
            <w:pPr>
              <w:pStyle w:val="32"/>
              <w:ind w:left="0"/>
              <w:rPr>
                <w:rFonts w:hint="eastAsia" w:ascii="宋体" w:hAnsi="宋体" w:eastAsia="宋体" w:cs="宋体"/>
                <w:sz w:val="21"/>
                <w:szCs w:val="21"/>
              </w:rPr>
            </w:pPr>
          </w:p>
        </w:tc>
      </w:tr>
      <w:tr w14:paraId="1D7C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D346417">
            <w:pPr>
              <w:pStyle w:val="32"/>
              <w:ind w:left="0"/>
              <w:jc w:val="center"/>
              <w:rPr>
                <w:rFonts w:hint="eastAsia" w:ascii="宋体" w:hAnsi="宋体" w:eastAsia="宋体" w:cs="宋体"/>
                <w:sz w:val="21"/>
                <w:szCs w:val="21"/>
              </w:rPr>
            </w:pPr>
          </w:p>
        </w:tc>
        <w:tc>
          <w:tcPr>
            <w:tcW w:w="850" w:type="dxa"/>
            <w:vAlign w:val="center"/>
          </w:tcPr>
          <w:p w14:paraId="1DF09675">
            <w:pPr>
              <w:pStyle w:val="32"/>
              <w:ind w:left="0"/>
              <w:jc w:val="center"/>
              <w:rPr>
                <w:rFonts w:hint="eastAsia" w:ascii="宋体" w:hAnsi="宋体" w:eastAsia="宋体" w:cs="宋体"/>
                <w:sz w:val="21"/>
                <w:szCs w:val="21"/>
              </w:rPr>
            </w:pPr>
            <w:r>
              <w:rPr>
                <w:rFonts w:hint="eastAsia" w:ascii="宋体" w:hAnsi="宋体" w:eastAsia="宋体" w:cs="宋体"/>
                <w:sz w:val="21"/>
                <w:szCs w:val="21"/>
              </w:rPr>
              <w:t>16.2</w:t>
            </w:r>
          </w:p>
        </w:tc>
        <w:tc>
          <w:tcPr>
            <w:tcW w:w="5978" w:type="dxa"/>
            <w:vAlign w:val="center"/>
          </w:tcPr>
          <w:p w14:paraId="31C8C0A6">
            <w:pPr>
              <w:pStyle w:val="32"/>
              <w:ind w:left="0"/>
              <w:rPr>
                <w:rFonts w:hint="eastAsia" w:ascii="宋体" w:hAnsi="宋体" w:eastAsia="宋体" w:cs="宋体"/>
                <w:sz w:val="21"/>
                <w:szCs w:val="21"/>
              </w:rPr>
            </w:pPr>
            <w:r>
              <w:rPr>
                <w:rFonts w:hint="eastAsia" w:ascii="宋体" w:hAnsi="宋体" w:eastAsia="宋体" w:cs="宋体"/>
                <w:color w:val="000000"/>
                <w:sz w:val="21"/>
                <w:szCs w:val="21"/>
              </w:rPr>
              <w:t>自定义设置护理任务功能。</w:t>
            </w:r>
          </w:p>
        </w:tc>
        <w:tc>
          <w:tcPr>
            <w:tcW w:w="1318" w:type="dxa"/>
          </w:tcPr>
          <w:p w14:paraId="7D937858">
            <w:pPr>
              <w:pStyle w:val="32"/>
              <w:ind w:left="0"/>
              <w:rPr>
                <w:rFonts w:hint="eastAsia" w:ascii="宋体" w:hAnsi="宋体" w:eastAsia="宋体" w:cs="宋体"/>
                <w:sz w:val="21"/>
                <w:szCs w:val="21"/>
              </w:rPr>
            </w:pPr>
          </w:p>
        </w:tc>
      </w:tr>
      <w:tr w14:paraId="3700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3CDD7B3">
            <w:pPr>
              <w:pStyle w:val="32"/>
              <w:ind w:left="0"/>
              <w:jc w:val="center"/>
              <w:rPr>
                <w:rFonts w:hint="eastAsia" w:ascii="宋体" w:hAnsi="宋体" w:eastAsia="宋体" w:cs="宋体"/>
                <w:sz w:val="21"/>
                <w:szCs w:val="21"/>
              </w:rPr>
            </w:pPr>
          </w:p>
        </w:tc>
        <w:tc>
          <w:tcPr>
            <w:tcW w:w="850" w:type="dxa"/>
            <w:vAlign w:val="center"/>
          </w:tcPr>
          <w:p w14:paraId="1AD8C133">
            <w:pPr>
              <w:pStyle w:val="32"/>
              <w:ind w:left="0"/>
              <w:jc w:val="center"/>
              <w:rPr>
                <w:rFonts w:hint="eastAsia" w:ascii="宋体" w:hAnsi="宋体" w:eastAsia="宋体" w:cs="宋体"/>
                <w:sz w:val="21"/>
                <w:szCs w:val="21"/>
              </w:rPr>
            </w:pPr>
            <w:r>
              <w:rPr>
                <w:rFonts w:hint="eastAsia" w:ascii="宋体" w:hAnsi="宋体" w:eastAsia="宋体" w:cs="宋体"/>
                <w:sz w:val="21"/>
                <w:szCs w:val="21"/>
              </w:rPr>
              <w:t>16.3</w:t>
            </w:r>
          </w:p>
        </w:tc>
        <w:tc>
          <w:tcPr>
            <w:tcW w:w="5978" w:type="dxa"/>
            <w:vAlign w:val="center"/>
          </w:tcPr>
          <w:p w14:paraId="08788CD6">
            <w:pPr>
              <w:pStyle w:val="32"/>
              <w:ind w:left="0"/>
              <w:rPr>
                <w:rFonts w:hint="eastAsia" w:ascii="宋体" w:hAnsi="宋体" w:eastAsia="宋体" w:cs="宋体"/>
                <w:sz w:val="21"/>
                <w:szCs w:val="21"/>
              </w:rPr>
            </w:pPr>
            <w:r>
              <w:rPr>
                <w:rFonts w:hint="eastAsia" w:ascii="宋体" w:hAnsi="宋体" w:eastAsia="宋体" w:cs="宋体"/>
                <w:color w:val="000000"/>
                <w:sz w:val="21"/>
                <w:szCs w:val="21"/>
              </w:rPr>
              <w:t>系统支持护理工作计划配置，可定制护理工作计划频次。</w:t>
            </w:r>
          </w:p>
        </w:tc>
        <w:tc>
          <w:tcPr>
            <w:tcW w:w="1318" w:type="dxa"/>
          </w:tcPr>
          <w:p w14:paraId="13BF8FEA">
            <w:pPr>
              <w:pStyle w:val="32"/>
              <w:ind w:left="0"/>
              <w:rPr>
                <w:rFonts w:hint="eastAsia" w:ascii="宋体" w:hAnsi="宋体" w:eastAsia="宋体" w:cs="宋体"/>
                <w:sz w:val="21"/>
                <w:szCs w:val="21"/>
              </w:rPr>
            </w:pPr>
          </w:p>
        </w:tc>
      </w:tr>
      <w:tr w14:paraId="1EE5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08EED1A">
            <w:pPr>
              <w:pStyle w:val="32"/>
              <w:ind w:left="0"/>
              <w:jc w:val="center"/>
              <w:rPr>
                <w:rFonts w:hint="eastAsia" w:ascii="宋体" w:hAnsi="宋体" w:eastAsia="宋体" w:cs="宋体"/>
                <w:sz w:val="21"/>
                <w:szCs w:val="21"/>
              </w:rPr>
            </w:pPr>
          </w:p>
        </w:tc>
        <w:tc>
          <w:tcPr>
            <w:tcW w:w="850" w:type="dxa"/>
            <w:vAlign w:val="center"/>
          </w:tcPr>
          <w:p w14:paraId="762AC2DA">
            <w:pPr>
              <w:pStyle w:val="32"/>
              <w:ind w:left="0"/>
              <w:jc w:val="center"/>
              <w:rPr>
                <w:rFonts w:hint="eastAsia" w:ascii="宋体" w:hAnsi="宋体" w:eastAsia="宋体" w:cs="宋体"/>
                <w:sz w:val="21"/>
                <w:szCs w:val="21"/>
              </w:rPr>
            </w:pPr>
            <w:r>
              <w:rPr>
                <w:rFonts w:hint="eastAsia" w:ascii="宋体" w:hAnsi="宋体" w:eastAsia="宋体" w:cs="宋体"/>
                <w:sz w:val="21"/>
                <w:szCs w:val="21"/>
              </w:rPr>
              <w:t>16.4</w:t>
            </w:r>
          </w:p>
        </w:tc>
        <w:tc>
          <w:tcPr>
            <w:tcW w:w="5978" w:type="dxa"/>
            <w:vAlign w:val="center"/>
          </w:tcPr>
          <w:p w14:paraId="61821F2D">
            <w:pPr>
              <w:pStyle w:val="32"/>
              <w:ind w:left="0"/>
              <w:rPr>
                <w:rFonts w:hint="eastAsia" w:ascii="宋体" w:hAnsi="宋体" w:eastAsia="宋体" w:cs="宋体"/>
                <w:sz w:val="21"/>
                <w:szCs w:val="21"/>
              </w:rPr>
            </w:pPr>
            <w:r>
              <w:rPr>
                <w:rFonts w:hint="eastAsia" w:ascii="宋体" w:hAnsi="宋体" w:eastAsia="宋体" w:cs="宋体"/>
                <w:color w:val="000000"/>
                <w:sz w:val="21"/>
                <w:szCs w:val="21"/>
              </w:rPr>
              <w:t>支持护理工作计划情况一览功能。</w:t>
            </w:r>
          </w:p>
        </w:tc>
        <w:tc>
          <w:tcPr>
            <w:tcW w:w="1318" w:type="dxa"/>
          </w:tcPr>
          <w:p w14:paraId="57F2F676">
            <w:pPr>
              <w:pStyle w:val="32"/>
              <w:ind w:left="0"/>
              <w:rPr>
                <w:rFonts w:hint="eastAsia" w:ascii="宋体" w:hAnsi="宋体" w:eastAsia="宋体" w:cs="宋体"/>
                <w:sz w:val="21"/>
                <w:szCs w:val="21"/>
              </w:rPr>
            </w:pPr>
          </w:p>
        </w:tc>
      </w:tr>
      <w:tr w14:paraId="714B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54879D79">
            <w:pPr>
              <w:pStyle w:val="32"/>
              <w:ind w:left="0"/>
              <w:jc w:val="center"/>
              <w:rPr>
                <w:rFonts w:hint="eastAsia" w:ascii="宋体" w:hAnsi="宋体" w:eastAsia="宋体" w:cs="宋体"/>
                <w:sz w:val="21"/>
                <w:szCs w:val="21"/>
              </w:rPr>
            </w:pPr>
            <w:r>
              <w:rPr>
                <w:rFonts w:hint="eastAsia" w:ascii="宋体" w:hAnsi="宋体" w:eastAsia="宋体" w:cs="宋体"/>
                <w:sz w:val="21"/>
                <w:szCs w:val="21"/>
              </w:rPr>
              <w:t>17.</w:t>
            </w:r>
          </w:p>
          <w:p w14:paraId="31D8E47C">
            <w:pPr>
              <w:pStyle w:val="32"/>
              <w:ind w:left="0"/>
              <w:jc w:val="center"/>
              <w:rPr>
                <w:rFonts w:hint="eastAsia" w:ascii="宋体" w:hAnsi="宋体" w:eastAsia="宋体" w:cs="宋体"/>
                <w:sz w:val="21"/>
                <w:szCs w:val="21"/>
              </w:rPr>
            </w:pPr>
            <w:r>
              <w:rPr>
                <w:rFonts w:hint="eastAsia" w:ascii="宋体" w:hAnsi="宋体" w:eastAsia="宋体" w:cs="宋体"/>
                <w:sz w:val="21"/>
                <w:szCs w:val="21"/>
              </w:rPr>
              <w:t>诊疗数据</w:t>
            </w:r>
          </w:p>
        </w:tc>
        <w:tc>
          <w:tcPr>
            <w:tcW w:w="850" w:type="dxa"/>
            <w:vAlign w:val="center"/>
          </w:tcPr>
          <w:p w14:paraId="68C2401D">
            <w:pPr>
              <w:pStyle w:val="32"/>
              <w:ind w:left="0"/>
              <w:jc w:val="center"/>
              <w:rPr>
                <w:rFonts w:hint="eastAsia" w:ascii="宋体" w:hAnsi="宋体" w:eastAsia="宋体" w:cs="宋体"/>
                <w:sz w:val="21"/>
                <w:szCs w:val="21"/>
              </w:rPr>
            </w:pPr>
            <w:r>
              <w:rPr>
                <w:rFonts w:hint="eastAsia" w:ascii="宋体" w:hAnsi="宋体" w:eastAsia="宋体" w:cs="宋体"/>
                <w:sz w:val="21"/>
                <w:szCs w:val="21"/>
              </w:rPr>
              <w:t>17.1</w:t>
            </w:r>
          </w:p>
        </w:tc>
        <w:tc>
          <w:tcPr>
            <w:tcW w:w="5978" w:type="dxa"/>
            <w:vAlign w:val="center"/>
          </w:tcPr>
          <w:p w14:paraId="7F2274EB">
            <w:pPr>
              <w:pStyle w:val="32"/>
              <w:ind w:left="0"/>
              <w:rPr>
                <w:rFonts w:hint="eastAsia" w:ascii="宋体" w:hAnsi="宋体" w:eastAsia="宋体" w:cs="宋体"/>
                <w:sz w:val="21"/>
                <w:szCs w:val="21"/>
              </w:rPr>
            </w:pPr>
            <w:r>
              <w:rPr>
                <w:rFonts w:hint="eastAsia" w:ascii="宋体" w:hAnsi="宋体" w:eastAsia="宋体" w:cs="宋体"/>
                <w:color w:val="000000"/>
                <w:sz w:val="21"/>
                <w:szCs w:val="21"/>
              </w:rPr>
              <w:t>以时间轴方式展现患者诊疗事件，并提供该事件24小时内患者诊疗数据。</w:t>
            </w:r>
          </w:p>
        </w:tc>
        <w:tc>
          <w:tcPr>
            <w:tcW w:w="1318" w:type="dxa"/>
          </w:tcPr>
          <w:p w14:paraId="67EC5A26">
            <w:pPr>
              <w:pStyle w:val="32"/>
              <w:ind w:left="0"/>
              <w:rPr>
                <w:rFonts w:hint="eastAsia" w:ascii="宋体" w:hAnsi="宋体" w:eastAsia="宋体" w:cs="宋体"/>
                <w:sz w:val="21"/>
                <w:szCs w:val="21"/>
              </w:rPr>
            </w:pPr>
          </w:p>
        </w:tc>
      </w:tr>
      <w:tr w14:paraId="3286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20BFCC85">
            <w:pPr>
              <w:pStyle w:val="32"/>
              <w:ind w:left="0"/>
              <w:jc w:val="center"/>
              <w:rPr>
                <w:rFonts w:hint="eastAsia" w:ascii="宋体" w:hAnsi="宋体" w:eastAsia="宋体" w:cs="宋体"/>
                <w:sz w:val="21"/>
                <w:szCs w:val="21"/>
              </w:rPr>
            </w:pPr>
          </w:p>
        </w:tc>
        <w:tc>
          <w:tcPr>
            <w:tcW w:w="850" w:type="dxa"/>
            <w:vAlign w:val="center"/>
          </w:tcPr>
          <w:p w14:paraId="7915CCB3">
            <w:pPr>
              <w:pStyle w:val="32"/>
              <w:ind w:left="0"/>
              <w:jc w:val="center"/>
              <w:rPr>
                <w:rFonts w:hint="eastAsia" w:ascii="宋体" w:hAnsi="宋体" w:eastAsia="宋体" w:cs="宋体"/>
                <w:sz w:val="21"/>
                <w:szCs w:val="21"/>
              </w:rPr>
            </w:pPr>
            <w:r>
              <w:rPr>
                <w:rFonts w:hint="eastAsia" w:ascii="宋体" w:hAnsi="宋体" w:eastAsia="宋体" w:cs="宋体"/>
                <w:sz w:val="21"/>
                <w:szCs w:val="21"/>
              </w:rPr>
              <w:t>17.2</w:t>
            </w:r>
          </w:p>
        </w:tc>
        <w:tc>
          <w:tcPr>
            <w:tcW w:w="5978" w:type="dxa"/>
            <w:vAlign w:val="center"/>
          </w:tcPr>
          <w:p w14:paraId="545AECAE">
            <w:pPr>
              <w:pStyle w:val="32"/>
              <w:ind w:left="0"/>
              <w:rPr>
                <w:rFonts w:hint="eastAsia" w:ascii="宋体" w:hAnsi="宋体" w:eastAsia="宋体" w:cs="宋体"/>
                <w:sz w:val="21"/>
                <w:szCs w:val="21"/>
              </w:rPr>
            </w:pPr>
            <w:r>
              <w:rPr>
                <w:rFonts w:hint="eastAsia" w:ascii="宋体" w:hAnsi="宋体" w:eastAsia="宋体" w:cs="宋体"/>
                <w:color w:val="000000"/>
                <w:sz w:val="21"/>
                <w:szCs w:val="21"/>
              </w:rPr>
              <w:t>按天或按周显示患者生命体征。</w:t>
            </w:r>
          </w:p>
        </w:tc>
        <w:tc>
          <w:tcPr>
            <w:tcW w:w="1318" w:type="dxa"/>
          </w:tcPr>
          <w:p w14:paraId="3F36C094">
            <w:pPr>
              <w:pStyle w:val="32"/>
              <w:ind w:left="0"/>
              <w:rPr>
                <w:rFonts w:hint="eastAsia" w:ascii="宋体" w:hAnsi="宋体" w:eastAsia="宋体" w:cs="宋体"/>
                <w:sz w:val="21"/>
                <w:szCs w:val="21"/>
              </w:rPr>
            </w:pPr>
          </w:p>
        </w:tc>
      </w:tr>
      <w:tr w14:paraId="6262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45459ECC">
            <w:pPr>
              <w:pStyle w:val="32"/>
              <w:ind w:left="0"/>
              <w:jc w:val="center"/>
              <w:rPr>
                <w:rFonts w:hint="eastAsia" w:ascii="宋体" w:hAnsi="宋体" w:eastAsia="宋体" w:cs="宋体"/>
                <w:sz w:val="21"/>
                <w:szCs w:val="21"/>
              </w:rPr>
            </w:pPr>
          </w:p>
        </w:tc>
        <w:tc>
          <w:tcPr>
            <w:tcW w:w="850" w:type="dxa"/>
            <w:vAlign w:val="center"/>
          </w:tcPr>
          <w:p w14:paraId="1AE9C8BC">
            <w:pPr>
              <w:pStyle w:val="32"/>
              <w:ind w:left="0"/>
              <w:jc w:val="center"/>
              <w:rPr>
                <w:rFonts w:hint="eastAsia" w:ascii="宋体" w:hAnsi="宋体" w:eastAsia="宋体" w:cs="宋体"/>
                <w:sz w:val="21"/>
                <w:szCs w:val="21"/>
              </w:rPr>
            </w:pPr>
            <w:r>
              <w:rPr>
                <w:rFonts w:hint="eastAsia" w:ascii="宋体" w:hAnsi="宋体" w:eastAsia="宋体" w:cs="宋体"/>
                <w:sz w:val="21"/>
                <w:szCs w:val="21"/>
              </w:rPr>
              <w:t>17.3</w:t>
            </w:r>
          </w:p>
        </w:tc>
        <w:tc>
          <w:tcPr>
            <w:tcW w:w="5978" w:type="dxa"/>
            <w:vAlign w:val="center"/>
          </w:tcPr>
          <w:p w14:paraId="15C698DC">
            <w:pPr>
              <w:pStyle w:val="32"/>
              <w:ind w:left="0"/>
              <w:rPr>
                <w:rFonts w:hint="eastAsia" w:ascii="宋体" w:hAnsi="宋体" w:eastAsia="宋体" w:cs="宋体"/>
                <w:sz w:val="21"/>
                <w:szCs w:val="21"/>
              </w:rPr>
            </w:pPr>
            <w:r>
              <w:rPr>
                <w:rFonts w:hint="eastAsia" w:ascii="宋体" w:hAnsi="宋体" w:eastAsia="宋体" w:cs="宋体"/>
                <w:color w:val="000000"/>
                <w:sz w:val="21"/>
                <w:szCs w:val="21"/>
              </w:rPr>
              <w:t>按天或按周显示患者呼吸参数。</w:t>
            </w:r>
          </w:p>
        </w:tc>
        <w:tc>
          <w:tcPr>
            <w:tcW w:w="1318" w:type="dxa"/>
          </w:tcPr>
          <w:p w14:paraId="7EE2EB1D">
            <w:pPr>
              <w:pStyle w:val="32"/>
              <w:ind w:left="0"/>
              <w:rPr>
                <w:rFonts w:hint="eastAsia" w:ascii="宋体" w:hAnsi="宋体" w:eastAsia="宋体" w:cs="宋体"/>
                <w:sz w:val="21"/>
                <w:szCs w:val="21"/>
              </w:rPr>
            </w:pPr>
          </w:p>
        </w:tc>
      </w:tr>
      <w:tr w14:paraId="60B6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D4A00C5">
            <w:pPr>
              <w:pStyle w:val="32"/>
              <w:ind w:left="0"/>
              <w:jc w:val="center"/>
              <w:rPr>
                <w:rFonts w:hint="eastAsia" w:ascii="宋体" w:hAnsi="宋体" w:eastAsia="宋体" w:cs="宋体"/>
                <w:sz w:val="21"/>
                <w:szCs w:val="21"/>
              </w:rPr>
            </w:pPr>
          </w:p>
        </w:tc>
        <w:tc>
          <w:tcPr>
            <w:tcW w:w="850" w:type="dxa"/>
            <w:vAlign w:val="center"/>
          </w:tcPr>
          <w:p w14:paraId="1B0C815A">
            <w:pPr>
              <w:pStyle w:val="32"/>
              <w:ind w:left="0"/>
              <w:jc w:val="center"/>
              <w:rPr>
                <w:rFonts w:hint="eastAsia" w:ascii="宋体" w:hAnsi="宋体" w:eastAsia="宋体" w:cs="宋体"/>
                <w:sz w:val="21"/>
                <w:szCs w:val="21"/>
              </w:rPr>
            </w:pPr>
            <w:r>
              <w:rPr>
                <w:rFonts w:hint="eastAsia" w:ascii="宋体" w:hAnsi="宋体" w:eastAsia="宋体" w:cs="宋体"/>
                <w:sz w:val="21"/>
                <w:szCs w:val="21"/>
              </w:rPr>
              <w:t>17.4</w:t>
            </w:r>
          </w:p>
        </w:tc>
        <w:tc>
          <w:tcPr>
            <w:tcW w:w="5978" w:type="dxa"/>
            <w:vAlign w:val="center"/>
          </w:tcPr>
          <w:p w14:paraId="49CB0FDE">
            <w:pPr>
              <w:pStyle w:val="32"/>
              <w:ind w:left="0"/>
              <w:rPr>
                <w:rFonts w:hint="eastAsia" w:ascii="宋体" w:hAnsi="宋体" w:eastAsia="宋体" w:cs="宋体"/>
                <w:sz w:val="21"/>
                <w:szCs w:val="21"/>
              </w:rPr>
            </w:pPr>
            <w:r>
              <w:rPr>
                <w:rFonts w:hint="eastAsia" w:ascii="宋体" w:hAnsi="宋体" w:eastAsia="宋体" w:cs="宋体"/>
                <w:color w:val="000000"/>
                <w:sz w:val="21"/>
                <w:szCs w:val="21"/>
              </w:rPr>
              <w:t>按天或按周显示患者血糖值变化。</w:t>
            </w:r>
          </w:p>
        </w:tc>
        <w:tc>
          <w:tcPr>
            <w:tcW w:w="1318" w:type="dxa"/>
          </w:tcPr>
          <w:p w14:paraId="0E2C9E01">
            <w:pPr>
              <w:pStyle w:val="32"/>
              <w:ind w:left="0"/>
              <w:rPr>
                <w:rFonts w:hint="eastAsia" w:ascii="宋体" w:hAnsi="宋体" w:eastAsia="宋体" w:cs="宋体"/>
                <w:sz w:val="21"/>
                <w:szCs w:val="21"/>
              </w:rPr>
            </w:pPr>
          </w:p>
        </w:tc>
      </w:tr>
      <w:tr w14:paraId="40DD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4B6E24C2">
            <w:pPr>
              <w:pStyle w:val="32"/>
              <w:ind w:left="0"/>
              <w:jc w:val="center"/>
              <w:rPr>
                <w:rFonts w:hint="eastAsia" w:ascii="宋体" w:hAnsi="宋体" w:eastAsia="宋体" w:cs="宋体"/>
                <w:sz w:val="21"/>
                <w:szCs w:val="21"/>
              </w:rPr>
            </w:pPr>
          </w:p>
        </w:tc>
        <w:tc>
          <w:tcPr>
            <w:tcW w:w="850" w:type="dxa"/>
            <w:vAlign w:val="center"/>
          </w:tcPr>
          <w:p w14:paraId="5B850CE7">
            <w:pPr>
              <w:pStyle w:val="32"/>
              <w:ind w:left="0"/>
              <w:jc w:val="center"/>
              <w:rPr>
                <w:rFonts w:hint="eastAsia" w:ascii="宋体" w:hAnsi="宋体" w:eastAsia="宋体" w:cs="宋体"/>
                <w:sz w:val="21"/>
                <w:szCs w:val="21"/>
              </w:rPr>
            </w:pPr>
            <w:r>
              <w:rPr>
                <w:rFonts w:hint="eastAsia" w:ascii="宋体" w:hAnsi="宋体" w:eastAsia="宋体" w:cs="宋体"/>
                <w:sz w:val="21"/>
                <w:szCs w:val="21"/>
              </w:rPr>
              <w:t>17.5</w:t>
            </w:r>
          </w:p>
        </w:tc>
        <w:tc>
          <w:tcPr>
            <w:tcW w:w="5978" w:type="dxa"/>
            <w:vAlign w:val="center"/>
          </w:tcPr>
          <w:p w14:paraId="1A4CDF60">
            <w:pPr>
              <w:pStyle w:val="32"/>
              <w:ind w:left="0"/>
              <w:rPr>
                <w:rFonts w:hint="eastAsia" w:ascii="宋体" w:hAnsi="宋体" w:eastAsia="宋体" w:cs="宋体"/>
                <w:sz w:val="21"/>
                <w:szCs w:val="21"/>
              </w:rPr>
            </w:pPr>
            <w:r>
              <w:rPr>
                <w:rFonts w:hint="eastAsia" w:ascii="宋体" w:hAnsi="宋体" w:eastAsia="宋体" w:cs="宋体"/>
                <w:color w:val="000000"/>
                <w:sz w:val="21"/>
                <w:szCs w:val="21"/>
              </w:rPr>
              <w:t>按天或按周显示患者出入量趋势变化。</w:t>
            </w:r>
          </w:p>
        </w:tc>
        <w:tc>
          <w:tcPr>
            <w:tcW w:w="1318" w:type="dxa"/>
          </w:tcPr>
          <w:p w14:paraId="1222171B">
            <w:pPr>
              <w:pStyle w:val="32"/>
              <w:ind w:left="0"/>
              <w:rPr>
                <w:rFonts w:hint="eastAsia" w:ascii="宋体" w:hAnsi="宋体" w:eastAsia="宋体" w:cs="宋体"/>
                <w:sz w:val="21"/>
                <w:szCs w:val="21"/>
              </w:rPr>
            </w:pPr>
          </w:p>
        </w:tc>
      </w:tr>
      <w:tr w14:paraId="79A0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F377DD1">
            <w:pPr>
              <w:pStyle w:val="32"/>
              <w:ind w:left="0"/>
              <w:jc w:val="center"/>
              <w:rPr>
                <w:rFonts w:hint="eastAsia" w:ascii="宋体" w:hAnsi="宋体" w:eastAsia="宋体" w:cs="宋体"/>
                <w:sz w:val="21"/>
                <w:szCs w:val="21"/>
              </w:rPr>
            </w:pPr>
          </w:p>
        </w:tc>
        <w:tc>
          <w:tcPr>
            <w:tcW w:w="850" w:type="dxa"/>
            <w:vAlign w:val="center"/>
          </w:tcPr>
          <w:p w14:paraId="0EE2A447">
            <w:pPr>
              <w:pStyle w:val="32"/>
              <w:ind w:left="0"/>
              <w:jc w:val="center"/>
              <w:rPr>
                <w:rFonts w:hint="eastAsia" w:ascii="宋体" w:hAnsi="宋体" w:eastAsia="宋体" w:cs="宋体"/>
                <w:sz w:val="21"/>
                <w:szCs w:val="21"/>
              </w:rPr>
            </w:pPr>
            <w:r>
              <w:rPr>
                <w:rFonts w:hint="eastAsia" w:ascii="宋体" w:hAnsi="宋体" w:eastAsia="宋体" w:cs="宋体"/>
                <w:sz w:val="21"/>
                <w:szCs w:val="21"/>
              </w:rPr>
              <w:t>17.6</w:t>
            </w:r>
          </w:p>
        </w:tc>
        <w:tc>
          <w:tcPr>
            <w:tcW w:w="5978" w:type="dxa"/>
            <w:vAlign w:val="center"/>
          </w:tcPr>
          <w:p w14:paraId="27C4FA42">
            <w:pPr>
              <w:pStyle w:val="32"/>
              <w:ind w:left="0"/>
              <w:rPr>
                <w:rFonts w:hint="eastAsia" w:ascii="宋体" w:hAnsi="宋体" w:eastAsia="宋体" w:cs="宋体"/>
                <w:sz w:val="21"/>
                <w:szCs w:val="21"/>
              </w:rPr>
            </w:pPr>
            <w:r>
              <w:rPr>
                <w:rFonts w:hint="eastAsia" w:ascii="宋体" w:hAnsi="宋体" w:eastAsia="宋体" w:cs="宋体"/>
                <w:color w:val="000000"/>
                <w:sz w:val="21"/>
                <w:szCs w:val="21"/>
              </w:rPr>
              <w:t>按天或按周显示患者检验检查数据及异常提醒。</w:t>
            </w:r>
          </w:p>
        </w:tc>
        <w:tc>
          <w:tcPr>
            <w:tcW w:w="1318" w:type="dxa"/>
          </w:tcPr>
          <w:p w14:paraId="4AC16DDF">
            <w:pPr>
              <w:pStyle w:val="32"/>
              <w:ind w:left="0"/>
              <w:rPr>
                <w:rFonts w:hint="eastAsia" w:ascii="宋体" w:hAnsi="宋体" w:eastAsia="宋体" w:cs="宋体"/>
                <w:sz w:val="21"/>
                <w:szCs w:val="21"/>
              </w:rPr>
            </w:pPr>
          </w:p>
        </w:tc>
      </w:tr>
      <w:tr w14:paraId="3DA0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6ED0260">
            <w:pPr>
              <w:pStyle w:val="32"/>
              <w:ind w:left="0"/>
              <w:jc w:val="center"/>
              <w:rPr>
                <w:rFonts w:hint="eastAsia" w:ascii="宋体" w:hAnsi="宋体" w:eastAsia="宋体" w:cs="宋体"/>
                <w:sz w:val="21"/>
                <w:szCs w:val="21"/>
              </w:rPr>
            </w:pPr>
          </w:p>
        </w:tc>
        <w:tc>
          <w:tcPr>
            <w:tcW w:w="850" w:type="dxa"/>
            <w:vAlign w:val="center"/>
          </w:tcPr>
          <w:p w14:paraId="7D810CAA">
            <w:pPr>
              <w:pStyle w:val="32"/>
              <w:ind w:left="0"/>
              <w:jc w:val="center"/>
              <w:rPr>
                <w:rFonts w:hint="eastAsia" w:ascii="宋体" w:hAnsi="宋体" w:eastAsia="宋体" w:cs="宋体"/>
                <w:sz w:val="21"/>
                <w:szCs w:val="21"/>
              </w:rPr>
            </w:pPr>
            <w:r>
              <w:rPr>
                <w:rFonts w:hint="eastAsia" w:ascii="宋体" w:hAnsi="宋体" w:eastAsia="宋体" w:cs="宋体"/>
                <w:sz w:val="21"/>
                <w:szCs w:val="21"/>
              </w:rPr>
              <w:t>17.7</w:t>
            </w:r>
          </w:p>
        </w:tc>
        <w:tc>
          <w:tcPr>
            <w:tcW w:w="5978" w:type="dxa"/>
            <w:vAlign w:val="center"/>
          </w:tcPr>
          <w:p w14:paraId="5ACFD642">
            <w:pPr>
              <w:pStyle w:val="32"/>
              <w:ind w:left="0"/>
              <w:rPr>
                <w:rFonts w:hint="eastAsia" w:ascii="宋体" w:hAnsi="宋体" w:eastAsia="宋体" w:cs="宋体"/>
                <w:sz w:val="21"/>
                <w:szCs w:val="21"/>
              </w:rPr>
            </w:pPr>
            <w:r>
              <w:rPr>
                <w:rFonts w:hint="eastAsia" w:ascii="宋体" w:hAnsi="宋体" w:eastAsia="宋体" w:cs="宋体"/>
                <w:color w:val="000000"/>
                <w:sz w:val="21"/>
                <w:szCs w:val="21"/>
              </w:rPr>
              <w:t>按天或按周展现医嘱执行、结束、暂停 、终止、过程事件、流速或滴速变化的时间节点。</w:t>
            </w:r>
          </w:p>
        </w:tc>
        <w:tc>
          <w:tcPr>
            <w:tcW w:w="1318" w:type="dxa"/>
          </w:tcPr>
          <w:p w14:paraId="725B8F98">
            <w:pPr>
              <w:pStyle w:val="32"/>
              <w:ind w:left="0"/>
              <w:rPr>
                <w:rFonts w:hint="eastAsia" w:ascii="宋体" w:hAnsi="宋体" w:eastAsia="宋体" w:cs="宋体"/>
                <w:sz w:val="21"/>
                <w:szCs w:val="21"/>
              </w:rPr>
            </w:pPr>
          </w:p>
        </w:tc>
      </w:tr>
      <w:tr w14:paraId="0598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89E4441">
            <w:pPr>
              <w:pStyle w:val="32"/>
              <w:ind w:left="0"/>
              <w:jc w:val="center"/>
              <w:rPr>
                <w:rFonts w:hint="eastAsia" w:ascii="宋体" w:hAnsi="宋体" w:eastAsia="宋体" w:cs="宋体"/>
                <w:sz w:val="21"/>
                <w:szCs w:val="21"/>
              </w:rPr>
            </w:pPr>
          </w:p>
        </w:tc>
        <w:tc>
          <w:tcPr>
            <w:tcW w:w="850" w:type="dxa"/>
            <w:vAlign w:val="center"/>
          </w:tcPr>
          <w:p w14:paraId="4AAD63F4">
            <w:pPr>
              <w:pStyle w:val="32"/>
              <w:ind w:left="0"/>
              <w:jc w:val="center"/>
              <w:rPr>
                <w:rFonts w:hint="eastAsia" w:ascii="宋体" w:hAnsi="宋体" w:eastAsia="宋体" w:cs="宋体"/>
                <w:sz w:val="21"/>
                <w:szCs w:val="21"/>
              </w:rPr>
            </w:pPr>
            <w:r>
              <w:rPr>
                <w:rFonts w:hint="eastAsia" w:ascii="宋体" w:hAnsi="宋体" w:eastAsia="宋体" w:cs="宋体"/>
                <w:sz w:val="21"/>
                <w:szCs w:val="21"/>
              </w:rPr>
              <w:t>17.8</w:t>
            </w:r>
          </w:p>
        </w:tc>
        <w:tc>
          <w:tcPr>
            <w:tcW w:w="5978" w:type="dxa"/>
            <w:vAlign w:val="center"/>
          </w:tcPr>
          <w:p w14:paraId="78E06885">
            <w:pPr>
              <w:pStyle w:val="41"/>
              <w:spacing w:line="240" w:lineRule="auto"/>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系统可以实现让临床医生自己完成数据的自由组合展现和分析（包括：医嘱、生命体征、呼吸机、血透、血气、ECMO、CRRT、生化检验），无需工程师现场修改软件。展现的方式灵活，包括曲线图、柱状图、甘特图、表格等。可提供对循环、呼吸、肝、肾、神经系统的综合数据分析。</w:t>
            </w:r>
          </w:p>
        </w:tc>
        <w:tc>
          <w:tcPr>
            <w:tcW w:w="1318" w:type="dxa"/>
          </w:tcPr>
          <w:p w14:paraId="5416B133">
            <w:pPr>
              <w:pStyle w:val="32"/>
              <w:ind w:left="0"/>
              <w:rPr>
                <w:rFonts w:hint="eastAsia" w:ascii="宋体" w:hAnsi="宋体" w:eastAsia="宋体" w:cs="宋体"/>
                <w:sz w:val="21"/>
                <w:szCs w:val="21"/>
              </w:rPr>
            </w:pPr>
          </w:p>
        </w:tc>
      </w:tr>
      <w:tr w14:paraId="02AE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11DAE10">
            <w:pPr>
              <w:pStyle w:val="32"/>
              <w:ind w:left="0"/>
              <w:jc w:val="center"/>
              <w:rPr>
                <w:rFonts w:hint="eastAsia" w:ascii="宋体" w:hAnsi="宋体" w:eastAsia="宋体" w:cs="宋体"/>
                <w:sz w:val="21"/>
                <w:szCs w:val="21"/>
              </w:rPr>
            </w:pPr>
          </w:p>
        </w:tc>
        <w:tc>
          <w:tcPr>
            <w:tcW w:w="850" w:type="dxa"/>
            <w:vAlign w:val="center"/>
          </w:tcPr>
          <w:p w14:paraId="7AAB75CC">
            <w:pPr>
              <w:pStyle w:val="32"/>
              <w:ind w:left="0"/>
              <w:jc w:val="center"/>
              <w:rPr>
                <w:rFonts w:hint="eastAsia" w:ascii="宋体" w:hAnsi="宋体" w:eastAsia="宋体" w:cs="宋体"/>
                <w:sz w:val="21"/>
                <w:szCs w:val="21"/>
              </w:rPr>
            </w:pPr>
            <w:r>
              <w:rPr>
                <w:rFonts w:hint="eastAsia" w:ascii="宋体" w:hAnsi="宋体" w:eastAsia="宋体" w:cs="宋体"/>
                <w:sz w:val="21"/>
                <w:szCs w:val="21"/>
              </w:rPr>
              <w:t>17.9</w:t>
            </w:r>
          </w:p>
        </w:tc>
        <w:tc>
          <w:tcPr>
            <w:tcW w:w="5978" w:type="dxa"/>
            <w:vAlign w:val="center"/>
          </w:tcPr>
          <w:p w14:paraId="0A9D3E95">
            <w:pPr>
              <w:pStyle w:val="41"/>
              <w:spacing w:line="240" w:lineRule="auto"/>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能直观显示ICU多个病区患者的病情及治疗情况，对危重患者进行特殊标示。</w:t>
            </w:r>
          </w:p>
          <w:p w14:paraId="1ED31915">
            <w:pPr>
              <w:pStyle w:val="32"/>
              <w:ind w:left="0"/>
              <w:rPr>
                <w:rFonts w:hint="eastAsia" w:ascii="宋体" w:hAnsi="宋体" w:eastAsia="宋体" w:cs="宋体"/>
                <w:sz w:val="21"/>
                <w:szCs w:val="21"/>
              </w:rPr>
            </w:pPr>
            <w:r>
              <w:rPr>
                <w:rFonts w:hint="eastAsia" w:ascii="宋体" w:hAnsi="宋体" w:eastAsia="宋体" w:cs="宋体"/>
                <w:color w:val="000000"/>
                <w:sz w:val="21"/>
                <w:szCs w:val="21"/>
              </w:rPr>
              <w:t>能以直观的图表形式，展示自动统计的科室运营信息，包括：病人统计、评分严重度分布、药品使用、设备使用以及收治人次统计、出科转归情况统计、床位使用率统计等，并支持数据导出。</w:t>
            </w:r>
          </w:p>
        </w:tc>
        <w:tc>
          <w:tcPr>
            <w:tcW w:w="1318" w:type="dxa"/>
          </w:tcPr>
          <w:p w14:paraId="23760BC7">
            <w:pPr>
              <w:pStyle w:val="32"/>
              <w:ind w:left="0"/>
              <w:rPr>
                <w:rFonts w:hint="eastAsia" w:ascii="宋体" w:hAnsi="宋体" w:eastAsia="宋体" w:cs="宋体"/>
                <w:sz w:val="21"/>
                <w:szCs w:val="21"/>
              </w:rPr>
            </w:pPr>
          </w:p>
        </w:tc>
      </w:tr>
      <w:tr w14:paraId="57A0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A5E2BE1">
            <w:pPr>
              <w:pStyle w:val="32"/>
              <w:ind w:left="0"/>
              <w:jc w:val="center"/>
              <w:rPr>
                <w:rFonts w:hint="eastAsia" w:ascii="宋体" w:hAnsi="宋体" w:eastAsia="宋体" w:cs="宋体"/>
                <w:sz w:val="21"/>
                <w:szCs w:val="21"/>
              </w:rPr>
            </w:pPr>
          </w:p>
        </w:tc>
        <w:tc>
          <w:tcPr>
            <w:tcW w:w="850" w:type="dxa"/>
            <w:vAlign w:val="center"/>
          </w:tcPr>
          <w:p w14:paraId="59C60784">
            <w:pPr>
              <w:pStyle w:val="32"/>
              <w:ind w:left="0"/>
              <w:jc w:val="center"/>
              <w:rPr>
                <w:rFonts w:hint="eastAsia" w:ascii="宋体" w:hAnsi="宋体" w:eastAsia="宋体" w:cs="宋体"/>
                <w:sz w:val="21"/>
                <w:szCs w:val="21"/>
              </w:rPr>
            </w:pPr>
            <w:r>
              <w:rPr>
                <w:rFonts w:hint="eastAsia" w:ascii="宋体" w:hAnsi="宋体" w:eastAsia="宋体" w:cs="宋体"/>
                <w:sz w:val="21"/>
                <w:szCs w:val="21"/>
              </w:rPr>
              <w:t>17.10</w:t>
            </w:r>
          </w:p>
        </w:tc>
        <w:tc>
          <w:tcPr>
            <w:tcW w:w="5978" w:type="dxa"/>
            <w:vAlign w:val="center"/>
          </w:tcPr>
          <w:p w14:paraId="1D1B364F">
            <w:pPr>
              <w:pStyle w:val="41"/>
              <w:spacing w:line="240" w:lineRule="auto"/>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系统自动监测计算病人特殊治疗药物（万古霉素、地高辛、卡马西平、氯化钾、去甲肾上腺素等）的每小时药物浓度，方便医生评估及矫正药物的使用剂量。</w:t>
            </w:r>
          </w:p>
        </w:tc>
        <w:tc>
          <w:tcPr>
            <w:tcW w:w="1318" w:type="dxa"/>
          </w:tcPr>
          <w:p w14:paraId="37FF48FF">
            <w:pPr>
              <w:pStyle w:val="32"/>
              <w:ind w:left="0"/>
              <w:rPr>
                <w:rFonts w:hint="eastAsia" w:ascii="宋体" w:hAnsi="宋体" w:eastAsia="宋体" w:cs="宋体"/>
                <w:sz w:val="21"/>
                <w:szCs w:val="21"/>
              </w:rPr>
            </w:pPr>
          </w:p>
        </w:tc>
      </w:tr>
      <w:tr w14:paraId="3F28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6058D2D0">
            <w:pPr>
              <w:pStyle w:val="32"/>
              <w:ind w:left="0"/>
              <w:jc w:val="center"/>
              <w:rPr>
                <w:rFonts w:hint="eastAsia" w:ascii="宋体" w:hAnsi="宋体" w:eastAsia="宋体" w:cs="宋体"/>
                <w:sz w:val="21"/>
                <w:szCs w:val="21"/>
              </w:rPr>
            </w:pPr>
            <w:r>
              <w:rPr>
                <w:rFonts w:hint="eastAsia" w:ascii="宋体" w:hAnsi="宋体" w:eastAsia="宋体" w:cs="宋体"/>
                <w:sz w:val="21"/>
                <w:szCs w:val="21"/>
              </w:rPr>
              <w:t>18.</w:t>
            </w:r>
          </w:p>
          <w:p w14:paraId="495ADF0D">
            <w:pPr>
              <w:pStyle w:val="32"/>
              <w:ind w:left="0"/>
              <w:jc w:val="center"/>
              <w:rPr>
                <w:rFonts w:hint="eastAsia" w:ascii="宋体" w:hAnsi="宋体" w:eastAsia="宋体" w:cs="宋体"/>
                <w:sz w:val="21"/>
                <w:szCs w:val="21"/>
              </w:rPr>
            </w:pPr>
            <w:r>
              <w:rPr>
                <w:rFonts w:hint="eastAsia" w:ascii="宋体" w:hAnsi="宋体" w:eastAsia="宋体" w:cs="宋体"/>
                <w:sz w:val="21"/>
                <w:szCs w:val="21"/>
              </w:rPr>
              <w:t>感染管理</w:t>
            </w:r>
          </w:p>
        </w:tc>
        <w:tc>
          <w:tcPr>
            <w:tcW w:w="850" w:type="dxa"/>
            <w:vAlign w:val="center"/>
          </w:tcPr>
          <w:p w14:paraId="3E2BD063">
            <w:pPr>
              <w:pStyle w:val="32"/>
              <w:ind w:left="0"/>
              <w:jc w:val="center"/>
              <w:rPr>
                <w:rFonts w:hint="eastAsia" w:ascii="宋体" w:hAnsi="宋体" w:eastAsia="宋体" w:cs="宋体"/>
                <w:sz w:val="21"/>
                <w:szCs w:val="21"/>
              </w:rPr>
            </w:pPr>
            <w:r>
              <w:rPr>
                <w:rFonts w:hint="eastAsia" w:ascii="宋体" w:hAnsi="宋体" w:eastAsia="宋体" w:cs="宋体"/>
                <w:sz w:val="21"/>
                <w:szCs w:val="21"/>
              </w:rPr>
              <w:t>18.1</w:t>
            </w:r>
          </w:p>
        </w:tc>
        <w:tc>
          <w:tcPr>
            <w:tcW w:w="5978" w:type="dxa"/>
            <w:vAlign w:val="center"/>
          </w:tcPr>
          <w:p w14:paraId="31E63790">
            <w:pPr>
              <w:pStyle w:val="32"/>
              <w:ind w:left="0"/>
              <w:rPr>
                <w:rFonts w:hint="eastAsia" w:ascii="宋体" w:hAnsi="宋体" w:eastAsia="宋体" w:cs="宋体"/>
                <w:sz w:val="21"/>
                <w:szCs w:val="21"/>
              </w:rPr>
            </w:pPr>
            <w:r>
              <w:rPr>
                <w:rFonts w:hint="eastAsia" w:ascii="宋体" w:hAnsi="宋体" w:eastAsia="宋体" w:cs="宋体"/>
                <w:color w:val="000000"/>
                <w:sz w:val="21"/>
                <w:szCs w:val="21"/>
              </w:rPr>
              <w:t>增加对患者肝功、肾功、心功能、循环 、电解质、凝血功能、 内分泌、血气分析管理功能。</w:t>
            </w:r>
          </w:p>
        </w:tc>
        <w:tc>
          <w:tcPr>
            <w:tcW w:w="1318" w:type="dxa"/>
          </w:tcPr>
          <w:p w14:paraId="67EE61BB">
            <w:pPr>
              <w:pStyle w:val="32"/>
              <w:ind w:left="0"/>
              <w:rPr>
                <w:rFonts w:hint="eastAsia" w:ascii="宋体" w:hAnsi="宋体" w:eastAsia="宋体" w:cs="宋体"/>
                <w:sz w:val="21"/>
                <w:szCs w:val="21"/>
              </w:rPr>
            </w:pPr>
          </w:p>
        </w:tc>
      </w:tr>
      <w:tr w14:paraId="01B4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2DF2CC1">
            <w:pPr>
              <w:pStyle w:val="32"/>
              <w:ind w:left="0"/>
              <w:jc w:val="center"/>
              <w:rPr>
                <w:rFonts w:hint="eastAsia" w:ascii="宋体" w:hAnsi="宋体" w:eastAsia="宋体" w:cs="宋体"/>
                <w:sz w:val="21"/>
                <w:szCs w:val="21"/>
              </w:rPr>
            </w:pPr>
          </w:p>
        </w:tc>
        <w:tc>
          <w:tcPr>
            <w:tcW w:w="850" w:type="dxa"/>
            <w:vAlign w:val="center"/>
          </w:tcPr>
          <w:p w14:paraId="76C4E3E4">
            <w:pPr>
              <w:pStyle w:val="32"/>
              <w:ind w:left="0"/>
              <w:jc w:val="center"/>
              <w:rPr>
                <w:rFonts w:hint="eastAsia" w:ascii="宋体" w:hAnsi="宋体" w:eastAsia="宋体" w:cs="宋体"/>
                <w:sz w:val="21"/>
                <w:szCs w:val="21"/>
              </w:rPr>
            </w:pPr>
            <w:r>
              <w:rPr>
                <w:rFonts w:hint="eastAsia" w:ascii="宋体" w:hAnsi="宋体" w:eastAsia="宋体" w:cs="宋体"/>
                <w:sz w:val="21"/>
                <w:szCs w:val="21"/>
              </w:rPr>
              <w:t>18.2</w:t>
            </w:r>
          </w:p>
        </w:tc>
        <w:tc>
          <w:tcPr>
            <w:tcW w:w="5978" w:type="dxa"/>
            <w:vAlign w:val="center"/>
          </w:tcPr>
          <w:p w14:paraId="7A67A4BA">
            <w:pPr>
              <w:pStyle w:val="32"/>
              <w:ind w:left="0"/>
              <w:rPr>
                <w:rFonts w:hint="eastAsia" w:ascii="宋体" w:hAnsi="宋体" w:eastAsia="宋体" w:cs="宋体"/>
                <w:sz w:val="21"/>
                <w:szCs w:val="21"/>
              </w:rPr>
            </w:pPr>
            <w:r>
              <w:rPr>
                <w:rFonts w:hint="eastAsia" w:ascii="宋体" w:hAnsi="宋体" w:eastAsia="宋体" w:cs="宋体"/>
                <w:color w:val="000000"/>
                <w:sz w:val="21"/>
                <w:szCs w:val="21"/>
              </w:rPr>
              <w:t>自动提取感染患者的检验数据及相关用药情况。</w:t>
            </w:r>
          </w:p>
        </w:tc>
        <w:tc>
          <w:tcPr>
            <w:tcW w:w="1318" w:type="dxa"/>
          </w:tcPr>
          <w:p w14:paraId="752759FF">
            <w:pPr>
              <w:pStyle w:val="32"/>
              <w:ind w:left="0"/>
              <w:rPr>
                <w:rFonts w:hint="eastAsia" w:ascii="宋体" w:hAnsi="宋体" w:eastAsia="宋体" w:cs="宋体"/>
                <w:sz w:val="21"/>
                <w:szCs w:val="21"/>
              </w:rPr>
            </w:pPr>
          </w:p>
        </w:tc>
      </w:tr>
      <w:tr w14:paraId="3B4D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26636E5">
            <w:pPr>
              <w:pStyle w:val="32"/>
              <w:ind w:left="0"/>
              <w:jc w:val="center"/>
              <w:rPr>
                <w:rFonts w:hint="eastAsia" w:ascii="宋体" w:hAnsi="宋体" w:eastAsia="宋体" w:cs="宋体"/>
                <w:sz w:val="21"/>
                <w:szCs w:val="21"/>
              </w:rPr>
            </w:pPr>
          </w:p>
        </w:tc>
        <w:tc>
          <w:tcPr>
            <w:tcW w:w="850" w:type="dxa"/>
            <w:vAlign w:val="center"/>
          </w:tcPr>
          <w:p w14:paraId="2654B27B">
            <w:pPr>
              <w:pStyle w:val="32"/>
              <w:ind w:left="0"/>
              <w:jc w:val="center"/>
              <w:rPr>
                <w:rFonts w:hint="eastAsia" w:ascii="宋体" w:hAnsi="宋体" w:eastAsia="宋体" w:cs="宋体"/>
                <w:sz w:val="21"/>
                <w:szCs w:val="21"/>
              </w:rPr>
            </w:pPr>
            <w:r>
              <w:rPr>
                <w:rFonts w:hint="eastAsia" w:ascii="宋体" w:hAnsi="宋体" w:eastAsia="宋体" w:cs="宋体"/>
                <w:sz w:val="21"/>
                <w:szCs w:val="21"/>
              </w:rPr>
              <w:t>18.3</w:t>
            </w:r>
          </w:p>
        </w:tc>
        <w:tc>
          <w:tcPr>
            <w:tcW w:w="5978" w:type="dxa"/>
            <w:vAlign w:val="center"/>
          </w:tcPr>
          <w:p w14:paraId="1A4FE782">
            <w:pPr>
              <w:pStyle w:val="32"/>
              <w:ind w:left="0"/>
              <w:rPr>
                <w:rFonts w:hint="eastAsia" w:ascii="宋体" w:hAnsi="宋体" w:eastAsia="宋体" w:cs="宋体"/>
                <w:sz w:val="21"/>
                <w:szCs w:val="21"/>
              </w:rPr>
            </w:pPr>
            <w:r>
              <w:rPr>
                <w:rFonts w:hint="eastAsia" w:ascii="宋体" w:hAnsi="宋体" w:eastAsia="宋体" w:cs="宋体"/>
                <w:color w:val="000000"/>
                <w:sz w:val="21"/>
                <w:szCs w:val="21"/>
              </w:rPr>
              <w:t>提供三管的基本护理信息和感染信息功能。</w:t>
            </w:r>
          </w:p>
        </w:tc>
        <w:tc>
          <w:tcPr>
            <w:tcW w:w="1318" w:type="dxa"/>
          </w:tcPr>
          <w:p w14:paraId="0671155C">
            <w:pPr>
              <w:pStyle w:val="32"/>
              <w:ind w:left="0"/>
              <w:rPr>
                <w:rFonts w:hint="eastAsia" w:ascii="宋体" w:hAnsi="宋体" w:eastAsia="宋体" w:cs="宋体"/>
                <w:sz w:val="21"/>
                <w:szCs w:val="21"/>
              </w:rPr>
            </w:pPr>
          </w:p>
        </w:tc>
      </w:tr>
      <w:tr w14:paraId="009F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9AC1BA6">
            <w:pPr>
              <w:pStyle w:val="32"/>
              <w:ind w:left="0"/>
              <w:jc w:val="center"/>
              <w:rPr>
                <w:rFonts w:hint="eastAsia" w:ascii="宋体" w:hAnsi="宋体" w:eastAsia="宋体" w:cs="宋体"/>
                <w:sz w:val="21"/>
                <w:szCs w:val="21"/>
              </w:rPr>
            </w:pPr>
          </w:p>
        </w:tc>
        <w:tc>
          <w:tcPr>
            <w:tcW w:w="850" w:type="dxa"/>
            <w:vAlign w:val="center"/>
          </w:tcPr>
          <w:p w14:paraId="5AAD9B46">
            <w:pPr>
              <w:pStyle w:val="32"/>
              <w:ind w:left="0"/>
              <w:jc w:val="center"/>
              <w:rPr>
                <w:rFonts w:hint="eastAsia" w:ascii="宋体" w:hAnsi="宋体" w:eastAsia="宋体" w:cs="宋体"/>
                <w:sz w:val="21"/>
                <w:szCs w:val="21"/>
              </w:rPr>
            </w:pPr>
            <w:r>
              <w:rPr>
                <w:rFonts w:hint="eastAsia" w:ascii="宋体" w:hAnsi="宋体" w:eastAsia="宋体" w:cs="宋体"/>
                <w:sz w:val="21"/>
                <w:szCs w:val="21"/>
              </w:rPr>
              <w:t>18.4</w:t>
            </w:r>
          </w:p>
        </w:tc>
        <w:tc>
          <w:tcPr>
            <w:tcW w:w="5978" w:type="dxa"/>
            <w:vAlign w:val="center"/>
          </w:tcPr>
          <w:p w14:paraId="512AC2E4">
            <w:pPr>
              <w:pStyle w:val="32"/>
              <w:ind w:left="0"/>
              <w:rPr>
                <w:rFonts w:hint="eastAsia" w:ascii="宋体" w:hAnsi="宋体" w:eastAsia="宋体" w:cs="宋体"/>
                <w:sz w:val="21"/>
                <w:szCs w:val="21"/>
              </w:rPr>
            </w:pPr>
            <w:r>
              <w:rPr>
                <w:rFonts w:hint="eastAsia" w:ascii="宋体" w:hAnsi="宋体" w:eastAsia="宋体" w:cs="宋体"/>
                <w:color w:val="000000"/>
                <w:sz w:val="21"/>
                <w:szCs w:val="21"/>
              </w:rPr>
              <w:t>提供三管感染率统计。</w:t>
            </w:r>
          </w:p>
        </w:tc>
        <w:tc>
          <w:tcPr>
            <w:tcW w:w="1318" w:type="dxa"/>
          </w:tcPr>
          <w:p w14:paraId="70838555">
            <w:pPr>
              <w:pStyle w:val="32"/>
              <w:ind w:left="0"/>
              <w:rPr>
                <w:rFonts w:hint="eastAsia" w:ascii="宋体" w:hAnsi="宋体" w:eastAsia="宋体" w:cs="宋体"/>
                <w:sz w:val="21"/>
                <w:szCs w:val="21"/>
              </w:rPr>
            </w:pPr>
          </w:p>
        </w:tc>
      </w:tr>
      <w:tr w14:paraId="399F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673420A3">
            <w:pPr>
              <w:pStyle w:val="32"/>
              <w:ind w:left="0"/>
              <w:jc w:val="center"/>
              <w:rPr>
                <w:rFonts w:hint="eastAsia" w:ascii="宋体" w:hAnsi="宋体" w:eastAsia="宋体" w:cs="宋体"/>
                <w:sz w:val="21"/>
                <w:szCs w:val="21"/>
              </w:rPr>
            </w:pPr>
            <w:r>
              <w:rPr>
                <w:rFonts w:hint="eastAsia" w:ascii="宋体" w:hAnsi="宋体" w:eastAsia="宋体" w:cs="宋体"/>
                <w:sz w:val="21"/>
                <w:szCs w:val="21"/>
              </w:rPr>
              <w:t>19.</w:t>
            </w:r>
          </w:p>
          <w:p w14:paraId="70A7107A">
            <w:pPr>
              <w:pStyle w:val="32"/>
              <w:ind w:left="0"/>
              <w:jc w:val="center"/>
              <w:rPr>
                <w:rFonts w:hint="eastAsia" w:ascii="宋体" w:hAnsi="宋体" w:eastAsia="宋体" w:cs="宋体"/>
                <w:sz w:val="21"/>
                <w:szCs w:val="21"/>
              </w:rPr>
            </w:pPr>
            <w:r>
              <w:rPr>
                <w:rFonts w:hint="eastAsia" w:ascii="宋体" w:hAnsi="宋体" w:eastAsia="宋体" w:cs="宋体"/>
                <w:sz w:val="21"/>
                <w:szCs w:val="21"/>
              </w:rPr>
              <w:t>营养管理</w:t>
            </w:r>
          </w:p>
        </w:tc>
        <w:tc>
          <w:tcPr>
            <w:tcW w:w="850" w:type="dxa"/>
            <w:vAlign w:val="center"/>
          </w:tcPr>
          <w:p w14:paraId="54300EDB">
            <w:pPr>
              <w:pStyle w:val="32"/>
              <w:ind w:left="0"/>
              <w:jc w:val="center"/>
              <w:rPr>
                <w:rFonts w:hint="eastAsia" w:ascii="宋体" w:hAnsi="宋体" w:eastAsia="宋体" w:cs="宋体"/>
                <w:sz w:val="21"/>
                <w:szCs w:val="21"/>
              </w:rPr>
            </w:pPr>
            <w:r>
              <w:rPr>
                <w:rFonts w:hint="eastAsia" w:ascii="宋体" w:hAnsi="宋体" w:eastAsia="宋体" w:cs="宋体"/>
                <w:sz w:val="21"/>
                <w:szCs w:val="21"/>
              </w:rPr>
              <w:t>19.1</w:t>
            </w:r>
          </w:p>
        </w:tc>
        <w:tc>
          <w:tcPr>
            <w:tcW w:w="5978" w:type="dxa"/>
            <w:vAlign w:val="center"/>
          </w:tcPr>
          <w:p w14:paraId="52B6DA93">
            <w:pPr>
              <w:pStyle w:val="32"/>
              <w:ind w:left="0"/>
              <w:rPr>
                <w:rFonts w:hint="eastAsia" w:ascii="宋体" w:hAnsi="宋体" w:eastAsia="宋体" w:cs="宋体"/>
                <w:sz w:val="21"/>
                <w:szCs w:val="21"/>
              </w:rPr>
            </w:pPr>
            <w:r>
              <w:rPr>
                <w:rFonts w:hint="eastAsia" w:ascii="宋体" w:hAnsi="宋体" w:eastAsia="宋体" w:cs="宋体"/>
                <w:color w:val="000000"/>
                <w:sz w:val="21"/>
                <w:szCs w:val="21"/>
              </w:rPr>
              <w:t>自动从系统获取肠内支持、肠外支持及总营养支持的药物医嘱信息，并计算患者每日的总kcal数。非蛋白kcal数，碳水化合物克数/kcal数，脂肪克数/kcal数，蛋白质或氨基酸克数，糖脂肪功能比，非蛋白热量氮元素比，谷氨酰胺克数比。</w:t>
            </w:r>
          </w:p>
        </w:tc>
        <w:tc>
          <w:tcPr>
            <w:tcW w:w="1318" w:type="dxa"/>
          </w:tcPr>
          <w:p w14:paraId="4BEC0C46">
            <w:pPr>
              <w:pStyle w:val="32"/>
              <w:ind w:left="0"/>
              <w:rPr>
                <w:rFonts w:hint="eastAsia" w:ascii="宋体" w:hAnsi="宋体" w:eastAsia="宋体" w:cs="宋体"/>
                <w:sz w:val="21"/>
                <w:szCs w:val="21"/>
              </w:rPr>
            </w:pPr>
          </w:p>
        </w:tc>
      </w:tr>
      <w:tr w14:paraId="162F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E11F6B9">
            <w:pPr>
              <w:pStyle w:val="32"/>
              <w:ind w:left="0"/>
              <w:jc w:val="center"/>
              <w:rPr>
                <w:rFonts w:hint="eastAsia" w:ascii="宋体" w:hAnsi="宋体" w:eastAsia="宋体" w:cs="宋体"/>
                <w:sz w:val="21"/>
                <w:szCs w:val="21"/>
              </w:rPr>
            </w:pPr>
          </w:p>
        </w:tc>
        <w:tc>
          <w:tcPr>
            <w:tcW w:w="850" w:type="dxa"/>
            <w:vAlign w:val="center"/>
          </w:tcPr>
          <w:p w14:paraId="5232E8F4">
            <w:pPr>
              <w:pStyle w:val="32"/>
              <w:ind w:left="0"/>
              <w:jc w:val="center"/>
              <w:rPr>
                <w:rFonts w:hint="eastAsia" w:ascii="宋体" w:hAnsi="宋体" w:eastAsia="宋体" w:cs="宋体"/>
                <w:sz w:val="21"/>
                <w:szCs w:val="21"/>
              </w:rPr>
            </w:pPr>
            <w:r>
              <w:rPr>
                <w:rFonts w:hint="eastAsia" w:ascii="宋体" w:hAnsi="宋体" w:eastAsia="宋体" w:cs="宋体"/>
                <w:sz w:val="21"/>
                <w:szCs w:val="21"/>
              </w:rPr>
              <w:t>19.2</w:t>
            </w:r>
          </w:p>
        </w:tc>
        <w:tc>
          <w:tcPr>
            <w:tcW w:w="5978" w:type="dxa"/>
            <w:vAlign w:val="center"/>
          </w:tcPr>
          <w:p w14:paraId="061FB901">
            <w:pPr>
              <w:pStyle w:val="32"/>
              <w:ind w:left="0"/>
              <w:rPr>
                <w:rFonts w:hint="eastAsia" w:ascii="宋体" w:hAnsi="宋体" w:eastAsia="宋体" w:cs="宋体"/>
                <w:sz w:val="21"/>
                <w:szCs w:val="21"/>
              </w:rPr>
            </w:pPr>
            <w:r>
              <w:rPr>
                <w:rFonts w:hint="eastAsia" w:ascii="宋体" w:hAnsi="宋体" w:eastAsia="宋体" w:cs="宋体"/>
                <w:color w:val="000000"/>
                <w:sz w:val="21"/>
                <w:szCs w:val="21"/>
              </w:rPr>
              <w:t>提供每日营养摄入自动统计功能。</w:t>
            </w:r>
          </w:p>
        </w:tc>
        <w:tc>
          <w:tcPr>
            <w:tcW w:w="1318" w:type="dxa"/>
          </w:tcPr>
          <w:p w14:paraId="0A08FF1C">
            <w:pPr>
              <w:pStyle w:val="32"/>
              <w:ind w:left="0"/>
              <w:rPr>
                <w:rFonts w:hint="eastAsia" w:ascii="宋体" w:hAnsi="宋体" w:eastAsia="宋体" w:cs="宋体"/>
                <w:sz w:val="21"/>
                <w:szCs w:val="21"/>
              </w:rPr>
            </w:pPr>
          </w:p>
        </w:tc>
      </w:tr>
      <w:tr w14:paraId="1571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68C11A5">
            <w:pPr>
              <w:pStyle w:val="32"/>
              <w:ind w:left="0"/>
              <w:jc w:val="center"/>
              <w:rPr>
                <w:rFonts w:hint="eastAsia" w:ascii="宋体" w:hAnsi="宋体" w:eastAsia="宋体" w:cs="宋体"/>
                <w:sz w:val="21"/>
                <w:szCs w:val="21"/>
              </w:rPr>
            </w:pPr>
          </w:p>
        </w:tc>
        <w:tc>
          <w:tcPr>
            <w:tcW w:w="850" w:type="dxa"/>
            <w:vAlign w:val="center"/>
          </w:tcPr>
          <w:p w14:paraId="368DB338">
            <w:pPr>
              <w:pStyle w:val="32"/>
              <w:ind w:left="0"/>
              <w:jc w:val="center"/>
              <w:rPr>
                <w:rFonts w:hint="eastAsia" w:ascii="宋体" w:hAnsi="宋体" w:eastAsia="宋体" w:cs="宋体"/>
                <w:sz w:val="21"/>
                <w:szCs w:val="21"/>
              </w:rPr>
            </w:pPr>
            <w:r>
              <w:rPr>
                <w:rFonts w:hint="eastAsia" w:ascii="宋体" w:hAnsi="宋体" w:eastAsia="宋体" w:cs="宋体"/>
                <w:sz w:val="21"/>
                <w:szCs w:val="21"/>
              </w:rPr>
              <w:t>19.3</w:t>
            </w:r>
          </w:p>
        </w:tc>
        <w:tc>
          <w:tcPr>
            <w:tcW w:w="5978" w:type="dxa"/>
            <w:vAlign w:val="center"/>
          </w:tcPr>
          <w:p w14:paraId="752141BC">
            <w:pPr>
              <w:pStyle w:val="32"/>
              <w:ind w:left="0"/>
              <w:rPr>
                <w:rFonts w:hint="eastAsia" w:ascii="宋体" w:hAnsi="宋体" w:eastAsia="宋体" w:cs="宋体"/>
                <w:sz w:val="21"/>
                <w:szCs w:val="21"/>
              </w:rPr>
            </w:pPr>
            <w:r>
              <w:rPr>
                <w:rFonts w:hint="eastAsia" w:ascii="宋体" w:hAnsi="宋体" w:eastAsia="宋体" w:cs="宋体"/>
                <w:color w:val="000000"/>
                <w:sz w:val="21"/>
                <w:szCs w:val="21"/>
              </w:rPr>
              <w:t>提供设定目标营养和营养治疗提醒。</w:t>
            </w:r>
          </w:p>
        </w:tc>
        <w:tc>
          <w:tcPr>
            <w:tcW w:w="1318" w:type="dxa"/>
          </w:tcPr>
          <w:p w14:paraId="17E3B3B3">
            <w:pPr>
              <w:pStyle w:val="32"/>
              <w:ind w:left="0"/>
              <w:rPr>
                <w:rFonts w:hint="eastAsia" w:ascii="宋体" w:hAnsi="宋体" w:eastAsia="宋体" w:cs="宋体"/>
                <w:sz w:val="21"/>
                <w:szCs w:val="21"/>
              </w:rPr>
            </w:pPr>
          </w:p>
        </w:tc>
      </w:tr>
      <w:tr w14:paraId="5BB3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FE6E431">
            <w:pPr>
              <w:pStyle w:val="32"/>
              <w:ind w:left="0"/>
              <w:jc w:val="center"/>
              <w:rPr>
                <w:rFonts w:hint="eastAsia" w:ascii="宋体" w:hAnsi="宋体" w:eastAsia="宋体" w:cs="宋体"/>
                <w:sz w:val="21"/>
                <w:szCs w:val="21"/>
              </w:rPr>
            </w:pPr>
          </w:p>
        </w:tc>
        <w:tc>
          <w:tcPr>
            <w:tcW w:w="850" w:type="dxa"/>
            <w:vAlign w:val="center"/>
          </w:tcPr>
          <w:p w14:paraId="17CD0019">
            <w:pPr>
              <w:pStyle w:val="32"/>
              <w:ind w:left="0"/>
              <w:jc w:val="center"/>
              <w:rPr>
                <w:rFonts w:hint="eastAsia" w:ascii="宋体" w:hAnsi="宋体" w:eastAsia="宋体" w:cs="宋体"/>
                <w:sz w:val="21"/>
                <w:szCs w:val="21"/>
              </w:rPr>
            </w:pPr>
            <w:r>
              <w:rPr>
                <w:rFonts w:hint="eastAsia" w:ascii="宋体" w:hAnsi="宋体" w:eastAsia="宋体" w:cs="宋体"/>
                <w:sz w:val="21"/>
                <w:szCs w:val="21"/>
              </w:rPr>
              <w:t>19.4</w:t>
            </w:r>
          </w:p>
        </w:tc>
        <w:tc>
          <w:tcPr>
            <w:tcW w:w="5978" w:type="dxa"/>
            <w:vAlign w:val="center"/>
          </w:tcPr>
          <w:p w14:paraId="2E897FD2">
            <w:pPr>
              <w:pStyle w:val="32"/>
              <w:ind w:left="0"/>
              <w:rPr>
                <w:rFonts w:hint="eastAsia" w:ascii="宋体" w:hAnsi="宋体" w:eastAsia="宋体" w:cs="宋体"/>
                <w:sz w:val="21"/>
                <w:szCs w:val="21"/>
              </w:rPr>
            </w:pPr>
            <w:r>
              <w:rPr>
                <w:rFonts w:hint="eastAsia" w:ascii="宋体" w:hAnsi="宋体" w:eastAsia="宋体" w:cs="宋体"/>
                <w:color w:val="000000"/>
                <w:sz w:val="21"/>
                <w:szCs w:val="21"/>
              </w:rPr>
              <w:t>提供患者营养输出结果汇总功能。</w:t>
            </w:r>
          </w:p>
        </w:tc>
        <w:tc>
          <w:tcPr>
            <w:tcW w:w="1318" w:type="dxa"/>
          </w:tcPr>
          <w:p w14:paraId="6BF972BA">
            <w:pPr>
              <w:pStyle w:val="32"/>
              <w:ind w:left="0"/>
              <w:rPr>
                <w:rFonts w:hint="eastAsia" w:ascii="宋体" w:hAnsi="宋体" w:eastAsia="宋体" w:cs="宋体"/>
                <w:sz w:val="21"/>
                <w:szCs w:val="21"/>
              </w:rPr>
            </w:pPr>
          </w:p>
        </w:tc>
      </w:tr>
      <w:tr w14:paraId="3729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04579A67">
            <w:pPr>
              <w:pStyle w:val="32"/>
              <w:ind w:left="0"/>
              <w:jc w:val="center"/>
              <w:rPr>
                <w:rFonts w:hint="eastAsia" w:ascii="宋体" w:hAnsi="宋体" w:eastAsia="宋体" w:cs="宋体"/>
                <w:sz w:val="21"/>
                <w:szCs w:val="21"/>
              </w:rPr>
            </w:pPr>
            <w:r>
              <w:rPr>
                <w:rFonts w:hint="eastAsia" w:ascii="宋体" w:hAnsi="宋体" w:eastAsia="宋体" w:cs="宋体"/>
                <w:sz w:val="21"/>
                <w:szCs w:val="21"/>
              </w:rPr>
              <w:t>20.</w:t>
            </w:r>
          </w:p>
          <w:p w14:paraId="07FCA470">
            <w:pPr>
              <w:pStyle w:val="32"/>
              <w:ind w:left="0"/>
              <w:jc w:val="center"/>
              <w:rPr>
                <w:rFonts w:hint="eastAsia" w:ascii="宋体" w:hAnsi="宋体" w:eastAsia="宋体" w:cs="宋体"/>
                <w:sz w:val="21"/>
                <w:szCs w:val="21"/>
              </w:rPr>
            </w:pPr>
            <w:r>
              <w:rPr>
                <w:rFonts w:hint="eastAsia" w:ascii="宋体" w:hAnsi="宋体" w:eastAsia="宋体" w:cs="宋体"/>
                <w:sz w:val="21"/>
                <w:szCs w:val="21"/>
              </w:rPr>
              <w:t>呼吸管理</w:t>
            </w:r>
          </w:p>
        </w:tc>
        <w:tc>
          <w:tcPr>
            <w:tcW w:w="850" w:type="dxa"/>
            <w:vAlign w:val="center"/>
          </w:tcPr>
          <w:p w14:paraId="023D0680">
            <w:pPr>
              <w:pStyle w:val="32"/>
              <w:ind w:left="0"/>
              <w:jc w:val="center"/>
              <w:rPr>
                <w:rFonts w:hint="eastAsia" w:ascii="宋体" w:hAnsi="宋体" w:eastAsia="宋体" w:cs="宋体"/>
                <w:sz w:val="21"/>
                <w:szCs w:val="21"/>
              </w:rPr>
            </w:pPr>
            <w:r>
              <w:rPr>
                <w:rFonts w:hint="eastAsia" w:ascii="宋体" w:hAnsi="宋体" w:eastAsia="宋体" w:cs="宋体"/>
                <w:sz w:val="21"/>
                <w:szCs w:val="21"/>
              </w:rPr>
              <w:t>20.1</w:t>
            </w:r>
          </w:p>
        </w:tc>
        <w:tc>
          <w:tcPr>
            <w:tcW w:w="5978" w:type="dxa"/>
            <w:vAlign w:val="center"/>
          </w:tcPr>
          <w:p w14:paraId="7A2F1D9C">
            <w:pPr>
              <w:pStyle w:val="41"/>
              <w:spacing w:line="240" w:lineRule="auto"/>
              <w:ind w:firstLine="0" w:firstLineChars="0"/>
              <w:rPr>
                <w:rFonts w:hint="eastAsia" w:ascii="宋体" w:hAnsi="宋体" w:eastAsia="宋体" w:cs="宋体"/>
                <w:sz w:val="21"/>
                <w:szCs w:val="21"/>
              </w:rPr>
            </w:pPr>
            <w:r>
              <w:rPr>
                <w:rFonts w:hint="eastAsia" w:ascii="宋体" w:hAnsi="宋体" w:eastAsia="宋体" w:cs="宋体"/>
                <w:color w:val="000000"/>
                <w:sz w:val="21"/>
                <w:szCs w:val="21"/>
              </w:rPr>
              <w:t>SBT评估：从呼吸机辅助呼吸撤机改为自主呼吸前所做的试验；方便呼吸师评估患者完全耐受自主呼吸的能力，为拔管撤机提供参考，包含撤机筛查试验，自主呼吸试验，气道评估。</w:t>
            </w:r>
          </w:p>
        </w:tc>
        <w:tc>
          <w:tcPr>
            <w:tcW w:w="1318" w:type="dxa"/>
          </w:tcPr>
          <w:p w14:paraId="7C8FE3F4">
            <w:pPr>
              <w:pStyle w:val="32"/>
              <w:ind w:left="0"/>
              <w:rPr>
                <w:rFonts w:hint="eastAsia" w:ascii="宋体" w:hAnsi="宋体" w:eastAsia="宋体" w:cs="宋体"/>
                <w:sz w:val="21"/>
                <w:szCs w:val="21"/>
              </w:rPr>
            </w:pPr>
          </w:p>
        </w:tc>
      </w:tr>
      <w:tr w14:paraId="1028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5C479CD">
            <w:pPr>
              <w:pStyle w:val="32"/>
              <w:ind w:left="0"/>
              <w:jc w:val="center"/>
              <w:rPr>
                <w:rFonts w:hint="eastAsia" w:ascii="宋体" w:hAnsi="宋体" w:eastAsia="宋体" w:cs="宋体"/>
                <w:sz w:val="21"/>
                <w:szCs w:val="21"/>
              </w:rPr>
            </w:pPr>
          </w:p>
        </w:tc>
        <w:tc>
          <w:tcPr>
            <w:tcW w:w="850" w:type="dxa"/>
            <w:vAlign w:val="center"/>
          </w:tcPr>
          <w:p w14:paraId="5D816FA2">
            <w:pPr>
              <w:pStyle w:val="32"/>
              <w:ind w:left="0"/>
              <w:jc w:val="center"/>
              <w:rPr>
                <w:rFonts w:hint="eastAsia" w:ascii="宋体" w:hAnsi="宋体" w:eastAsia="宋体" w:cs="宋体"/>
                <w:sz w:val="21"/>
                <w:szCs w:val="21"/>
              </w:rPr>
            </w:pPr>
            <w:r>
              <w:rPr>
                <w:rFonts w:hint="eastAsia" w:ascii="宋体" w:hAnsi="宋体" w:eastAsia="宋体" w:cs="宋体"/>
                <w:sz w:val="21"/>
                <w:szCs w:val="21"/>
              </w:rPr>
              <w:t>20.2</w:t>
            </w:r>
          </w:p>
        </w:tc>
        <w:tc>
          <w:tcPr>
            <w:tcW w:w="5978" w:type="dxa"/>
            <w:vAlign w:val="center"/>
          </w:tcPr>
          <w:p w14:paraId="5D5D22D4">
            <w:pPr>
              <w:pStyle w:val="41"/>
              <w:spacing w:line="240" w:lineRule="auto"/>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呼吸治疗管理：自动采集呼吸机数据及其他相关数据，并生成治疗表格打印：</w:t>
            </w:r>
          </w:p>
          <w:p w14:paraId="08CF674F">
            <w:pPr>
              <w:pStyle w:val="41"/>
              <w:numPr>
                <w:ilvl w:val="0"/>
                <w:numId w:val="2"/>
              </w:numPr>
              <w:spacing w:line="240" w:lineRule="auto"/>
              <w:ind w:firstLineChars="0"/>
              <w:rPr>
                <w:rFonts w:hint="eastAsia" w:ascii="宋体" w:hAnsi="宋体" w:eastAsia="宋体" w:cs="宋体"/>
                <w:sz w:val="21"/>
                <w:szCs w:val="21"/>
              </w:rPr>
            </w:pPr>
            <w:r>
              <w:rPr>
                <w:rFonts w:hint="eastAsia" w:ascii="宋体" w:hAnsi="宋体" w:eastAsia="宋体" w:cs="宋体"/>
                <w:sz w:val="21"/>
                <w:szCs w:val="21"/>
              </w:rPr>
              <w:t>生命体征：基础生命体征（心率、血压、体温、</w:t>
            </w:r>
          </w:p>
          <w:p w14:paraId="590DF807">
            <w:pPr>
              <w:pStyle w:val="41"/>
              <w:numPr>
                <w:ilvl w:val="0"/>
                <w:numId w:val="0"/>
              </w:numPr>
              <w:spacing w:line="240" w:lineRule="auto"/>
              <w:ind w:left="480" w:leftChars="0" w:firstLine="840" w:firstLineChars="400"/>
              <w:rPr>
                <w:rFonts w:hint="eastAsia" w:ascii="宋体" w:hAnsi="宋体" w:eastAsia="宋体" w:cs="宋体"/>
                <w:sz w:val="21"/>
                <w:szCs w:val="21"/>
              </w:rPr>
            </w:pPr>
            <w:r>
              <w:rPr>
                <w:rFonts w:hint="eastAsia" w:ascii="宋体" w:hAnsi="宋体" w:eastAsia="宋体" w:cs="宋体"/>
                <w:sz w:val="21"/>
                <w:szCs w:val="21"/>
              </w:rPr>
              <w:t>呼吸）、血气结果中的重要参数。</w:t>
            </w:r>
          </w:p>
          <w:p w14:paraId="42D07D2E">
            <w:pPr>
              <w:pStyle w:val="41"/>
              <w:numPr>
                <w:ilvl w:val="0"/>
                <w:numId w:val="2"/>
              </w:numPr>
              <w:spacing w:line="240" w:lineRule="auto"/>
              <w:ind w:firstLineChars="0"/>
              <w:rPr>
                <w:rFonts w:hint="eastAsia" w:ascii="宋体" w:hAnsi="宋体" w:eastAsia="宋体" w:cs="宋体"/>
                <w:sz w:val="21"/>
                <w:szCs w:val="21"/>
              </w:rPr>
            </w:pPr>
            <w:r>
              <w:rPr>
                <w:rFonts w:hint="eastAsia" w:ascii="宋体" w:hAnsi="宋体" w:eastAsia="宋体" w:cs="宋体"/>
                <w:sz w:val="21"/>
                <w:szCs w:val="21"/>
              </w:rPr>
              <w:t>呼吸支持:导管气囊压力、吸O2途径、呼吸模式</w:t>
            </w:r>
          </w:p>
          <w:p w14:paraId="5A90108E">
            <w:pPr>
              <w:pStyle w:val="41"/>
              <w:numPr>
                <w:ilvl w:val="0"/>
                <w:numId w:val="0"/>
              </w:numPr>
              <w:spacing w:line="240" w:lineRule="auto"/>
              <w:ind w:left="480" w:leftChars="0" w:firstLine="840" w:firstLineChars="400"/>
              <w:rPr>
                <w:rFonts w:hint="eastAsia" w:ascii="宋体" w:hAnsi="宋体" w:eastAsia="宋体" w:cs="宋体"/>
                <w:sz w:val="21"/>
                <w:szCs w:val="21"/>
              </w:rPr>
            </w:pPr>
            <w:r>
              <w:rPr>
                <w:rFonts w:hint="eastAsia" w:ascii="宋体" w:hAnsi="宋体" w:eastAsia="宋体" w:cs="宋体"/>
                <w:sz w:val="21"/>
                <w:szCs w:val="21"/>
              </w:rPr>
              <w:t>（根据选择有创通气，无创通气，高流量氧疗，</w:t>
            </w:r>
          </w:p>
          <w:p w14:paraId="498AC160">
            <w:pPr>
              <w:pStyle w:val="41"/>
              <w:numPr>
                <w:ilvl w:val="0"/>
                <w:numId w:val="0"/>
              </w:numPr>
              <w:spacing w:line="240" w:lineRule="auto"/>
              <w:ind w:left="480" w:leftChars="0" w:firstLine="840" w:firstLineChars="400"/>
              <w:rPr>
                <w:rFonts w:hint="eastAsia" w:ascii="宋体" w:hAnsi="宋体" w:eastAsia="宋体" w:cs="宋体"/>
                <w:sz w:val="21"/>
                <w:szCs w:val="21"/>
              </w:rPr>
            </w:pPr>
            <w:r>
              <w:rPr>
                <w:rFonts w:hint="eastAsia" w:ascii="宋体" w:hAnsi="宋体" w:eastAsia="宋体" w:cs="宋体"/>
                <w:sz w:val="21"/>
                <w:szCs w:val="21"/>
              </w:rPr>
              <w:t>普通的模式，不同模式的参数），当选择不同的呼</w:t>
            </w:r>
          </w:p>
          <w:p w14:paraId="07F11CA8">
            <w:pPr>
              <w:pStyle w:val="41"/>
              <w:numPr>
                <w:ilvl w:val="0"/>
                <w:numId w:val="0"/>
              </w:numPr>
              <w:spacing w:line="240" w:lineRule="auto"/>
              <w:ind w:left="480" w:leftChars="0" w:firstLine="840" w:firstLineChars="400"/>
              <w:rPr>
                <w:rFonts w:hint="eastAsia" w:ascii="宋体" w:hAnsi="宋体" w:eastAsia="宋体" w:cs="宋体"/>
                <w:sz w:val="21"/>
                <w:szCs w:val="21"/>
              </w:rPr>
            </w:pPr>
            <w:r>
              <w:rPr>
                <w:rFonts w:hint="eastAsia" w:ascii="宋体" w:hAnsi="宋体" w:eastAsia="宋体" w:cs="宋体"/>
                <w:sz w:val="21"/>
                <w:szCs w:val="21"/>
              </w:rPr>
              <w:t>吸模式时，自动弹出和呼吸模式相对应的参数。</w:t>
            </w:r>
          </w:p>
          <w:p w14:paraId="00E3B585">
            <w:pPr>
              <w:pStyle w:val="41"/>
              <w:numPr>
                <w:ilvl w:val="0"/>
                <w:numId w:val="2"/>
              </w:numPr>
              <w:spacing w:line="240" w:lineRule="auto"/>
              <w:ind w:firstLineChars="0"/>
              <w:rPr>
                <w:rFonts w:hint="eastAsia" w:ascii="宋体" w:hAnsi="宋体" w:eastAsia="宋体" w:cs="宋体"/>
                <w:sz w:val="21"/>
                <w:szCs w:val="21"/>
              </w:rPr>
            </w:pPr>
            <w:r>
              <w:rPr>
                <w:rFonts w:hint="eastAsia" w:ascii="宋体" w:hAnsi="宋体" w:eastAsia="宋体" w:cs="宋体"/>
                <w:sz w:val="21"/>
                <w:szCs w:val="21"/>
              </w:rPr>
              <w:t>气道管理：痰、咳嗽、湿化、雾化、人工气道、</w:t>
            </w:r>
          </w:p>
          <w:p w14:paraId="472ACF36">
            <w:pPr>
              <w:pStyle w:val="41"/>
              <w:numPr>
                <w:ilvl w:val="0"/>
                <w:numId w:val="0"/>
              </w:numPr>
              <w:spacing w:line="240" w:lineRule="auto"/>
              <w:ind w:left="480" w:leftChars="0" w:firstLine="840" w:firstLineChars="400"/>
              <w:rPr>
                <w:rFonts w:hint="eastAsia" w:ascii="宋体" w:hAnsi="宋体" w:eastAsia="宋体" w:cs="宋体"/>
                <w:sz w:val="21"/>
                <w:szCs w:val="21"/>
              </w:rPr>
            </w:pPr>
            <w:r>
              <w:rPr>
                <w:rFonts w:hint="eastAsia" w:ascii="宋体" w:hAnsi="宋体" w:eastAsia="宋体" w:cs="宋体"/>
                <w:sz w:val="21"/>
                <w:szCs w:val="21"/>
              </w:rPr>
              <w:t>置管深度。</w:t>
            </w:r>
          </w:p>
          <w:p w14:paraId="12517760">
            <w:pPr>
              <w:pStyle w:val="41"/>
              <w:numPr>
                <w:ilvl w:val="0"/>
                <w:numId w:val="2"/>
              </w:numPr>
              <w:spacing w:line="240" w:lineRule="auto"/>
              <w:ind w:firstLineChars="0"/>
              <w:rPr>
                <w:rFonts w:hint="eastAsia" w:ascii="宋体" w:hAnsi="宋体" w:eastAsia="宋体" w:cs="宋体"/>
                <w:sz w:val="21"/>
                <w:szCs w:val="21"/>
              </w:rPr>
            </w:pPr>
            <w:r>
              <w:rPr>
                <w:rFonts w:hint="eastAsia" w:ascii="宋体" w:hAnsi="宋体" w:eastAsia="宋体" w:cs="宋体"/>
                <w:sz w:val="21"/>
                <w:szCs w:val="21"/>
              </w:rPr>
              <w:t>其他：血气分析、胸部影像、肺部超声、膈肌、</w:t>
            </w:r>
          </w:p>
          <w:p w14:paraId="3A262ACE">
            <w:pPr>
              <w:pStyle w:val="41"/>
              <w:numPr>
                <w:ilvl w:val="0"/>
                <w:numId w:val="0"/>
              </w:numPr>
              <w:spacing w:line="240" w:lineRule="auto"/>
              <w:ind w:left="480" w:leftChars="0" w:firstLine="840" w:firstLineChars="400"/>
              <w:rPr>
                <w:rFonts w:hint="eastAsia" w:ascii="宋体" w:hAnsi="宋体" w:eastAsia="宋体" w:cs="宋体"/>
                <w:sz w:val="21"/>
                <w:szCs w:val="21"/>
              </w:rPr>
            </w:pPr>
            <w:r>
              <w:rPr>
                <w:rFonts w:hint="eastAsia" w:ascii="宋体" w:hAnsi="宋体" w:eastAsia="宋体" w:cs="宋体"/>
                <w:sz w:val="21"/>
                <w:szCs w:val="21"/>
              </w:rPr>
              <w:t>呼吸系统、意识、CAM-ICU（谵妄评分）、诊疗计</w:t>
            </w:r>
          </w:p>
          <w:p w14:paraId="290B9A85">
            <w:pPr>
              <w:pStyle w:val="41"/>
              <w:numPr>
                <w:ilvl w:val="0"/>
                <w:numId w:val="0"/>
              </w:numPr>
              <w:spacing w:line="240" w:lineRule="auto"/>
              <w:ind w:left="480" w:leftChars="0" w:firstLine="840" w:firstLineChars="400"/>
              <w:rPr>
                <w:rFonts w:hint="eastAsia" w:ascii="宋体" w:hAnsi="宋体" w:eastAsia="宋体" w:cs="宋体"/>
                <w:sz w:val="21"/>
                <w:szCs w:val="21"/>
              </w:rPr>
            </w:pPr>
            <w:r>
              <w:rPr>
                <w:rFonts w:hint="eastAsia" w:ascii="宋体" w:hAnsi="宋体" w:eastAsia="宋体" w:cs="宋体"/>
                <w:sz w:val="21"/>
                <w:szCs w:val="21"/>
              </w:rPr>
              <w:t>划、呼吸训练、灌洗、BALF-NGS、RM、吞咽评估、</w:t>
            </w:r>
          </w:p>
          <w:p w14:paraId="49A4829A">
            <w:pPr>
              <w:pStyle w:val="41"/>
              <w:numPr>
                <w:ilvl w:val="0"/>
                <w:numId w:val="0"/>
              </w:numPr>
              <w:spacing w:line="240" w:lineRule="auto"/>
              <w:ind w:left="480" w:leftChars="0" w:firstLine="840" w:firstLineChars="400"/>
              <w:rPr>
                <w:rFonts w:hint="eastAsia" w:ascii="宋体" w:hAnsi="宋体" w:eastAsia="宋体" w:cs="宋体"/>
                <w:sz w:val="21"/>
                <w:szCs w:val="21"/>
              </w:rPr>
            </w:pPr>
            <w:r>
              <w:rPr>
                <w:rFonts w:hint="eastAsia" w:ascii="宋体" w:hAnsi="宋体" w:eastAsia="宋体" w:cs="宋体"/>
                <w:sz w:val="21"/>
                <w:szCs w:val="21"/>
              </w:rPr>
              <w:t>全身情况评估等。</w:t>
            </w:r>
          </w:p>
        </w:tc>
        <w:tc>
          <w:tcPr>
            <w:tcW w:w="1318" w:type="dxa"/>
          </w:tcPr>
          <w:p w14:paraId="4733253D">
            <w:pPr>
              <w:pStyle w:val="32"/>
              <w:ind w:left="0"/>
              <w:rPr>
                <w:rFonts w:hint="eastAsia" w:ascii="宋体" w:hAnsi="宋体" w:eastAsia="宋体" w:cs="宋体"/>
                <w:sz w:val="21"/>
                <w:szCs w:val="21"/>
              </w:rPr>
            </w:pPr>
          </w:p>
        </w:tc>
      </w:tr>
      <w:tr w14:paraId="0B60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7FB1E68">
            <w:pPr>
              <w:pStyle w:val="32"/>
              <w:ind w:left="0"/>
              <w:jc w:val="center"/>
              <w:rPr>
                <w:rFonts w:hint="eastAsia" w:ascii="宋体" w:hAnsi="宋体" w:eastAsia="宋体" w:cs="宋体"/>
                <w:sz w:val="21"/>
                <w:szCs w:val="21"/>
              </w:rPr>
            </w:pPr>
          </w:p>
        </w:tc>
        <w:tc>
          <w:tcPr>
            <w:tcW w:w="850" w:type="dxa"/>
            <w:vAlign w:val="center"/>
          </w:tcPr>
          <w:p w14:paraId="77CA63A1">
            <w:pPr>
              <w:pStyle w:val="32"/>
              <w:ind w:left="0"/>
              <w:jc w:val="center"/>
              <w:rPr>
                <w:rFonts w:hint="eastAsia" w:ascii="宋体" w:hAnsi="宋体" w:eastAsia="宋体" w:cs="宋体"/>
                <w:sz w:val="21"/>
                <w:szCs w:val="21"/>
              </w:rPr>
            </w:pPr>
            <w:r>
              <w:rPr>
                <w:rFonts w:hint="eastAsia" w:ascii="宋体" w:hAnsi="宋体" w:eastAsia="宋体" w:cs="宋体"/>
                <w:sz w:val="21"/>
                <w:szCs w:val="21"/>
              </w:rPr>
              <w:t>20.3</w:t>
            </w:r>
          </w:p>
        </w:tc>
        <w:tc>
          <w:tcPr>
            <w:tcW w:w="5978" w:type="dxa"/>
            <w:vAlign w:val="center"/>
          </w:tcPr>
          <w:p w14:paraId="66AD7610">
            <w:pPr>
              <w:pStyle w:val="32"/>
              <w:ind w:left="0"/>
              <w:rPr>
                <w:rFonts w:hint="eastAsia" w:ascii="宋体" w:hAnsi="宋体" w:eastAsia="宋体" w:cs="宋体"/>
                <w:sz w:val="21"/>
                <w:szCs w:val="21"/>
              </w:rPr>
            </w:pPr>
            <w:r>
              <w:rPr>
                <w:rFonts w:hint="eastAsia" w:ascii="宋体" w:hAnsi="宋体" w:eastAsia="宋体" w:cs="宋体"/>
                <w:sz w:val="21"/>
                <w:szCs w:val="21"/>
              </w:rPr>
              <w:t>心肺物理治疗记录：</w:t>
            </w:r>
          </w:p>
          <w:p w14:paraId="27973BB3">
            <w:pPr>
              <w:pStyle w:val="41"/>
              <w:numPr>
                <w:ilvl w:val="0"/>
                <w:numId w:val="3"/>
              </w:numPr>
              <w:spacing w:line="240" w:lineRule="auto"/>
              <w:ind w:firstLineChars="0"/>
              <w:rPr>
                <w:rFonts w:hint="eastAsia" w:ascii="宋体" w:hAnsi="宋体" w:eastAsia="宋体" w:cs="宋体"/>
                <w:sz w:val="21"/>
                <w:szCs w:val="21"/>
              </w:rPr>
            </w:pPr>
            <w:r>
              <w:rPr>
                <w:rFonts w:hint="eastAsia" w:ascii="宋体" w:hAnsi="宋体" w:eastAsia="宋体" w:cs="宋体"/>
                <w:sz w:val="21"/>
                <w:szCs w:val="21"/>
              </w:rPr>
              <w:t>纤支镜：从HIS医嘱获取，并生成记录。</w:t>
            </w:r>
          </w:p>
          <w:p w14:paraId="6D6B3B56">
            <w:pPr>
              <w:pStyle w:val="41"/>
              <w:numPr>
                <w:ilvl w:val="0"/>
                <w:numId w:val="3"/>
              </w:numPr>
              <w:spacing w:line="240" w:lineRule="auto"/>
              <w:ind w:firstLineChars="0"/>
              <w:rPr>
                <w:rFonts w:hint="eastAsia" w:ascii="宋体" w:hAnsi="宋体" w:eastAsia="宋体" w:cs="宋体"/>
                <w:sz w:val="21"/>
                <w:szCs w:val="21"/>
              </w:rPr>
            </w:pPr>
            <w:r>
              <w:rPr>
                <w:rFonts w:hint="eastAsia" w:ascii="宋体" w:hAnsi="宋体" w:eastAsia="宋体" w:cs="宋体"/>
                <w:sz w:val="21"/>
                <w:szCs w:val="21"/>
              </w:rPr>
              <w:t>物化：从HIS提取数据，使用方法雾化的药物，</w:t>
            </w:r>
          </w:p>
          <w:p w14:paraId="0840D613">
            <w:pPr>
              <w:pStyle w:val="41"/>
              <w:numPr>
                <w:ilvl w:val="0"/>
                <w:numId w:val="0"/>
              </w:numPr>
              <w:spacing w:line="240" w:lineRule="auto"/>
              <w:ind w:left="480" w:leftChars="0" w:firstLine="840" w:firstLineChars="400"/>
              <w:rPr>
                <w:rFonts w:hint="eastAsia" w:ascii="宋体" w:hAnsi="宋体" w:eastAsia="宋体" w:cs="宋体"/>
                <w:sz w:val="21"/>
                <w:szCs w:val="21"/>
              </w:rPr>
            </w:pPr>
            <w:r>
              <w:rPr>
                <w:rFonts w:hint="eastAsia" w:ascii="宋体" w:hAnsi="宋体" w:eastAsia="宋体" w:cs="宋体"/>
                <w:sz w:val="21"/>
                <w:szCs w:val="21"/>
              </w:rPr>
              <w:t>包括药物的名称，使用剂量和使用时间频次并生</w:t>
            </w:r>
          </w:p>
          <w:p w14:paraId="6FDA0D7A">
            <w:pPr>
              <w:pStyle w:val="41"/>
              <w:numPr>
                <w:ilvl w:val="0"/>
                <w:numId w:val="0"/>
              </w:numPr>
              <w:spacing w:line="240" w:lineRule="auto"/>
              <w:ind w:left="480" w:leftChars="0" w:firstLine="840" w:firstLineChars="400"/>
              <w:rPr>
                <w:rFonts w:hint="eastAsia" w:ascii="宋体" w:hAnsi="宋体" w:eastAsia="宋体" w:cs="宋体"/>
                <w:sz w:val="21"/>
                <w:szCs w:val="21"/>
              </w:rPr>
            </w:pPr>
            <w:r>
              <w:rPr>
                <w:rFonts w:hint="eastAsia" w:ascii="宋体" w:hAnsi="宋体" w:eastAsia="宋体" w:cs="宋体"/>
                <w:sz w:val="21"/>
                <w:szCs w:val="21"/>
              </w:rPr>
              <w:t>成记录。</w:t>
            </w:r>
          </w:p>
          <w:p w14:paraId="4294C2C2">
            <w:pPr>
              <w:pStyle w:val="41"/>
              <w:numPr>
                <w:ilvl w:val="0"/>
                <w:numId w:val="3"/>
              </w:numPr>
              <w:spacing w:line="240" w:lineRule="auto"/>
              <w:ind w:firstLineChars="0"/>
              <w:rPr>
                <w:rFonts w:hint="eastAsia" w:ascii="宋体" w:hAnsi="宋体" w:eastAsia="宋体" w:cs="宋体"/>
                <w:sz w:val="21"/>
                <w:szCs w:val="21"/>
              </w:rPr>
            </w:pPr>
            <w:r>
              <w:rPr>
                <w:rFonts w:hint="eastAsia" w:ascii="宋体" w:hAnsi="宋体" w:eastAsia="宋体" w:cs="宋体"/>
                <w:sz w:val="21"/>
                <w:szCs w:val="21"/>
              </w:rPr>
              <w:t>物理治疗：从HIS医嘱获取，并自动生成物理治</w:t>
            </w:r>
          </w:p>
          <w:p w14:paraId="2A5D0E67">
            <w:pPr>
              <w:pStyle w:val="41"/>
              <w:numPr>
                <w:ilvl w:val="0"/>
                <w:numId w:val="0"/>
              </w:numPr>
              <w:spacing w:line="240" w:lineRule="auto"/>
              <w:ind w:left="480" w:leftChars="0" w:firstLine="840" w:firstLineChars="400"/>
              <w:rPr>
                <w:rFonts w:hint="eastAsia" w:ascii="宋体" w:hAnsi="宋体" w:eastAsia="宋体" w:cs="宋体"/>
                <w:sz w:val="21"/>
                <w:szCs w:val="21"/>
              </w:rPr>
            </w:pPr>
            <w:r>
              <w:rPr>
                <w:rFonts w:hint="eastAsia" w:ascii="宋体" w:hAnsi="宋体" w:eastAsia="宋体" w:cs="宋体"/>
                <w:sz w:val="21"/>
                <w:szCs w:val="21"/>
              </w:rPr>
              <w:t>疗表，支持打印。</w:t>
            </w:r>
          </w:p>
        </w:tc>
        <w:tc>
          <w:tcPr>
            <w:tcW w:w="1318" w:type="dxa"/>
          </w:tcPr>
          <w:p w14:paraId="4EFE4315">
            <w:pPr>
              <w:pStyle w:val="32"/>
              <w:ind w:left="0"/>
              <w:rPr>
                <w:rFonts w:hint="eastAsia" w:ascii="宋体" w:hAnsi="宋体" w:eastAsia="宋体" w:cs="宋体"/>
                <w:sz w:val="21"/>
                <w:szCs w:val="21"/>
              </w:rPr>
            </w:pPr>
          </w:p>
        </w:tc>
      </w:tr>
      <w:tr w14:paraId="2B76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05601979">
            <w:pPr>
              <w:pStyle w:val="32"/>
              <w:ind w:left="0"/>
              <w:jc w:val="center"/>
              <w:rPr>
                <w:rFonts w:hint="eastAsia" w:ascii="宋体" w:hAnsi="宋体" w:eastAsia="宋体" w:cs="宋体"/>
                <w:sz w:val="21"/>
                <w:szCs w:val="21"/>
              </w:rPr>
            </w:pPr>
            <w:r>
              <w:rPr>
                <w:rFonts w:hint="eastAsia" w:ascii="宋体" w:hAnsi="宋体" w:eastAsia="宋体" w:cs="宋体"/>
                <w:sz w:val="21"/>
                <w:szCs w:val="21"/>
              </w:rPr>
              <w:t>21.</w:t>
            </w:r>
          </w:p>
          <w:p w14:paraId="3F5B389D">
            <w:pPr>
              <w:pStyle w:val="32"/>
              <w:ind w:left="0"/>
              <w:jc w:val="center"/>
              <w:rPr>
                <w:rFonts w:hint="eastAsia" w:ascii="宋体" w:hAnsi="宋体" w:eastAsia="宋体" w:cs="宋体"/>
                <w:sz w:val="21"/>
                <w:szCs w:val="21"/>
              </w:rPr>
            </w:pPr>
            <w:r>
              <w:rPr>
                <w:rFonts w:hint="eastAsia" w:ascii="宋体" w:hAnsi="宋体" w:eastAsia="宋体" w:cs="宋体"/>
                <w:sz w:val="21"/>
                <w:szCs w:val="21"/>
              </w:rPr>
              <w:t>运营管理及质控</w:t>
            </w:r>
          </w:p>
        </w:tc>
        <w:tc>
          <w:tcPr>
            <w:tcW w:w="850" w:type="dxa"/>
            <w:vAlign w:val="center"/>
          </w:tcPr>
          <w:p w14:paraId="2997C23E">
            <w:pPr>
              <w:pStyle w:val="32"/>
              <w:ind w:left="0"/>
              <w:jc w:val="center"/>
              <w:rPr>
                <w:rFonts w:hint="eastAsia" w:ascii="宋体" w:hAnsi="宋体" w:eastAsia="宋体" w:cs="宋体"/>
                <w:sz w:val="21"/>
                <w:szCs w:val="21"/>
              </w:rPr>
            </w:pPr>
            <w:r>
              <w:rPr>
                <w:rFonts w:hint="eastAsia" w:ascii="宋体" w:hAnsi="宋体" w:eastAsia="宋体" w:cs="宋体"/>
                <w:sz w:val="21"/>
                <w:szCs w:val="21"/>
              </w:rPr>
              <w:t>21.1</w:t>
            </w:r>
          </w:p>
        </w:tc>
        <w:tc>
          <w:tcPr>
            <w:tcW w:w="5978" w:type="dxa"/>
            <w:vAlign w:val="center"/>
          </w:tcPr>
          <w:p w14:paraId="3E038AE2">
            <w:pPr>
              <w:pStyle w:val="32"/>
              <w:ind w:left="0"/>
              <w:rPr>
                <w:rFonts w:hint="eastAsia" w:ascii="宋体" w:hAnsi="宋体" w:eastAsia="宋体" w:cs="宋体"/>
                <w:sz w:val="21"/>
                <w:szCs w:val="21"/>
              </w:rPr>
            </w:pPr>
            <w:r>
              <w:rPr>
                <w:rFonts w:hint="eastAsia" w:ascii="宋体" w:hAnsi="宋体" w:eastAsia="宋体" w:cs="宋体"/>
                <w:color w:val="000000"/>
                <w:sz w:val="21"/>
                <w:szCs w:val="21"/>
              </w:rPr>
              <w:t>系统提供科室日常工作所需统计功能。</w:t>
            </w:r>
          </w:p>
        </w:tc>
        <w:tc>
          <w:tcPr>
            <w:tcW w:w="1318" w:type="dxa"/>
          </w:tcPr>
          <w:p w14:paraId="28F3C915">
            <w:pPr>
              <w:pStyle w:val="32"/>
              <w:ind w:left="0"/>
              <w:rPr>
                <w:rFonts w:hint="eastAsia" w:ascii="宋体" w:hAnsi="宋体" w:eastAsia="宋体" w:cs="宋体"/>
                <w:sz w:val="21"/>
                <w:szCs w:val="21"/>
              </w:rPr>
            </w:pPr>
          </w:p>
        </w:tc>
      </w:tr>
      <w:tr w14:paraId="65AF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91D86B2">
            <w:pPr>
              <w:pStyle w:val="32"/>
              <w:ind w:left="0"/>
              <w:jc w:val="center"/>
              <w:rPr>
                <w:rFonts w:hint="eastAsia" w:ascii="宋体" w:hAnsi="宋体" w:eastAsia="宋体" w:cs="宋体"/>
                <w:sz w:val="21"/>
                <w:szCs w:val="21"/>
              </w:rPr>
            </w:pPr>
          </w:p>
        </w:tc>
        <w:tc>
          <w:tcPr>
            <w:tcW w:w="850" w:type="dxa"/>
            <w:vAlign w:val="center"/>
          </w:tcPr>
          <w:p w14:paraId="2CC547B0">
            <w:pPr>
              <w:pStyle w:val="32"/>
              <w:ind w:left="0"/>
              <w:jc w:val="center"/>
              <w:rPr>
                <w:rFonts w:hint="eastAsia" w:ascii="宋体" w:hAnsi="宋体" w:eastAsia="宋体" w:cs="宋体"/>
                <w:sz w:val="21"/>
                <w:szCs w:val="21"/>
              </w:rPr>
            </w:pPr>
            <w:r>
              <w:rPr>
                <w:rFonts w:hint="eastAsia" w:ascii="宋体" w:hAnsi="宋体" w:eastAsia="宋体" w:cs="宋体"/>
                <w:sz w:val="21"/>
                <w:szCs w:val="21"/>
              </w:rPr>
              <w:t>21.2</w:t>
            </w:r>
          </w:p>
        </w:tc>
        <w:tc>
          <w:tcPr>
            <w:tcW w:w="5978" w:type="dxa"/>
            <w:vAlign w:val="center"/>
          </w:tcPr>
          <w:p w14:paraId="275BE96E">
            <w:pPr>
              <w:pStyle w:val="32"/>
              <w:ind w:left="0"/>
              <w:rPr>
                <w:rFonts w:hint="eastAsia" w:ascii="宋体" w:hAnsi="宋体" w:eastAsia="宋体" w:cs="宋体"/>
                <w:sz w:val="21"/>
                <w:szCs w:val="21"/>
              </w:rPr>
            </w:pPr>
            <w:r>
              <w:rPr>
                <w:rFonts w:hint="eastAsia" w:ascii="宋体" w:hAnsi="宋体" w:eastAsia="宋体" w:cs="宋体"/>
                <w:color w:val="000000"/>
                <w:sz w:val="21"/>
                <w:szCs w:val="21"/>
              </w:rPr>
              <w:t>系统各项数据可以图形化的方式展现，包括患者收治率的统计分析及趋势变化图，患者收治床日率、深静脉血栓预防率，ICU镇痛/镇静评估率等统计分析图等。</w:t>
            </w:r>
          </w:p>
        </w:tc>
        <w:tc>
          <w:tcPr>
            <w:tcW w:w="1318" w:type="dxa"/>
          </w:tcPr>
          <w:p w14:paraId="0C16E72C">
            <w:pPr>
              <w:pStyle w:val="32"/>
              <w:ind w:left="0"/>
              <w:rPr>
                <w:rFonts w:hint="eastAsia" w:ascii="宋体" w:hAnsi="宋体" w:eastAsia="宋体" w:cs="宋体"/>
                <w:sz w:val="21"/>
                <w:szCs w:val="21"/>
              </w:rPr>
            </w:pPr>
          </w:p>
        </w:tc>
      </w:tr>
      <w:tr w14:paraId="371F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EEB717B">
            <w:pPr>
              <w:pStyle w:val="32"/>
              <w:ind w:left="0"/>
              <w:jc w:val="center"/>
              <w:rPr>
                <w:rFonts w:hint="eastAsia" w:ascii="宋体" w:hAnsi="宋体" w:eastAsia="宋体" w:cs="宋体"/>
                <w:sz w:val="21"/>
                <w:szCs w:val="21"/>
              </w:rPr>
            </w:pPr>
          </w:p>
        </w:tc>
        <w:tc>
          <w:tcPr>
            <w:tcW w:w="850" w:type="dxa"/>
            <w:vAlign w:val="center"/>
          </w:tcPr>
          <w:p w14:paraId="796D347A">
            <w:pPr>
              <w:pStyle w:val="32"/>
              <w:ind w:left="0"/>
              <w:jc w:val="center"/>
              <w:rPr>
                <w:rFonts w:hint="eastAsia" w:ascii="宋体" w:hAnsi="宋体" w:eastAsia="宋体" w:cs="宋体"/>
                <w:sz w:val="21"/>
                <w:szCs w:val="21"/>
              </w:rPr>
            </w:pPr>
            <w:r>
              <w:rPr>
                <w:rFonts w:hint="eastAsia" w:ascii="宋体" w:hAnsi="宋体" w:eastAsia="宋体" w:cs="宋体"/>
                <w:sz w:val="21"/>
                <w:szCs w:val="21"/>
              </w:rPr>
              <w:t>21.3</w:t>
            </w:r>
          </w:p>
        </w:tc>
        <w:tc>
          <w:tcPr>
            <w:tcW w:w="5978" w:type="dxa"/>
            <w:vAlign w:val="center"/>
          </w:tcPr>
          <w:p w14:paraId="6D832062">
            <w:pPr>
              <w:pStyle w:val="32"/>
              <w:ind w:left="0"/>
              <w:rPr>
                <w:rFonts w:hint="eastAsia" w:ascii="宋体" w:hAnsi="宋体" w:eastAsia="宋体" w:cs="宋体"/>
                <w:sz w:val="21"/>
                <w:szCs w:val="21"/>
              </w:rPr>
            </w:pPr>
            <w:r>
              <w:rPr>
                <w:rFonts w:hint="eastAsia" w:ascii="宋体" w:hAnsi="宋体" w:eastAsia="宋体" w:cs="宋体"/>
                <w:color w:val="000000"/>
                <w:sz w:val="21"/>
                <w:szCs w:val="21"/>
              </w:rPr>
              <w:t>系统统计的数据可追溯。</w:t>
            </w:r>
          </w:p>
        </w:tc>
        <w:tc>
          <w:tcPr>
            <w:tcW w:w="1318" w:type="dxa"/>
          </w:tcPr>
          <w:p w14:paraId="5A7E3760">
            <w:pPr>
              <w:pStyle w:val="32"/>
              <w:ind w:left="0"/>
              <w:rPr>
                <w:rFonts w:hint="eastAsia" w:ascii="宋体" w:hAnsi="宋体" w:eastAsia="宋体" w:cs="宋体"/>
                <w:sz w:val="21"/>
                <w:szCs w:val="21"/>
              </w:rPr>
            </w:pPr>
          </w:p>
        </w:tc>
      </w:tr>
      <w:tr w14:paraId="4D05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46F65321">
            <w:pPr>
              <w:pStyle w:val="32"/>
              <w:ind w:left="0"/>
              <w:jc w:val="center"/>
              <w:rPr>
                <w:rFonts w:hint="eastAsia" w:ascii="宋体" w:hAnsi="宋体" w:eastAsia="宋体" w:cs="宋体"/>
                <w:sz w:val="21"/>
                <w:szCs w:val="21"/>
              </w:rPr>
            </w:pPr>
          </w:p>
        </w:tc>
        <w:tc>
          <w:tcPr>
            <w:tcW w:w="850" w:type="dxa"/>
            <w:vAlign w:val="center"/>
          </w:tcPr>
          <w:p w14:paraId="72E00269">
            <w:pPr>
              <w:pStyle w:val="32"/>
              <w:ind w:left="0"/>
              <w:jc w:val="center"/>
              <w:rPr>
                <w:rFonts w:hint="eastAsia" w:ascii="宋体" w:hAnsi="宋体" w:eastAsia="宋体" w:cs="宋体"/>
                <w:sz w:val="21"/>
                <w:szCs w:val="21"/>
              </w:rPr>
            </w:pPr>
            <w:r>
              <w:rPr>
                <w:rFonts w:hint="eastAsia" w:ascii="宋体" w:hAnsi="宋体" w:eastAsia="宋体" w:cs="宋体"/>
                <w:sz w:val="21"/>
                <w:szCs w:val="21"/>
              </w:rPr>
              <w:t>21.4</w:t>
            </w:r>
          </w:p>
        </w:tc>
        <w:tc>
          <w:tcPr>
            <w:tcW w:w="5978" w:type="dxa"/>
            <w:vAlign w:val="center"/>
          </w:tcPr>
          <w:p w14:paraId="16C965CA">
            <w:pPr>
              <w:pStyle w:val="32"/>
              <w:ind w:left="0"/>
              <w:rPr>
                <w:rFonts w:hint="eastAsia" w:ascii="宋体" w:hAnsi="宋体" w:eastAsia="宋体" w:cs="宋体"/>
                <w:sz w:val="21"/>
                <w:szCs w:val="21"/>
              </w:rPr>
            </w:pPr>
            <w:r>
              <w:rPr>
                <w:rFonts w:hint="eastAsia" w:ascii="宋体" w:hAnsi="宋体" w:eastAsia="宋体" w:cs="宋体"/>
                <w:color w:val="000000"/>
                <w:sz w:val="21"/>
                <w:szCs w:val="21"/>
              </w:rPr>
              <w:t>支持三甲评审要求，支持ICU的重症医学专业医疗质量控制指标（2024年版）的统计功能。及专科ICU指标收集。</w:t>
            </w:r>
          </w:p>
        </w:tc>
        <w:tc>
          <w:tcPr>
            <w:tcW w:w="1318" w:type="dxa"/>
          </w:tcPr>
          <w:p w14:paraId="7630505D">
            <w:pPr>
              <w:rPr>
                <w:rFonts w:hint="eastAsia" w:ascii="宋体" w:hAnsi="宋体" w:eastAsia="宋体" w:cs="宋体"/>
                <w:sz w:val="21"/>
                <w:szCs w:val="21"/>
              </w:rPr>
            </w:pPr>
          </w:p>
          <w:p w14:paraId="4752C2BC">
            <w:pPr>
              <w:pStyle w:val="32"/>
              <w:ind w:left="0"/>
              <w:rPr>
                <w:rFonts w:hint="eastAsia" w:ascii="宋体" w:hAnsi="宋体" w:eastAsia="宋体" w:cs="宋体"/>
                <w:sz w:val="21"/>
                <w:szCs w:val="21"/>
              </w:rPr>
            </w:pPr>
          </w:p>
        </w:tc>
      </w:tr>
      <w:tr w14:paraId="1886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D2C0C52">
            <w:pPr>
              <w:pStyle w:val="32"/>
              <w:ind w:left="0"/>
              <w:jc w:val="center"/>
              <w:rPr>
                <w:rFonts w:hint="eastAsia" w:ascii="宋体" w:hAnsi="宋体" w:eastAsia="宋体" w:cs="宋体"/>
                <w:sz w:val="21"/>
                <w:szCs w:val="21"/>
              </w:rPr>
            </w:pPr>
          </w:p>
        </w:tc>
        <w:tc>
          <w:tcPr>
            <w:tcW w:w="850" w:type="dxa"/>
            <w:vAlign w:val="center"/>
          </w:tcPr>
          <w:p w14:paraId="4DE195E2">
            <w:pPr>
              <w:pStyle w:val="32"/>
              <w:ind w:left="0"/>
              <w:jc w:val="center"/>
              <w:rPr>
                <w:rFonts w:hint="eastAsia" w:ascii="宋体" w:hAnsi="宋体" w:eastAsia="宋体" w:cs="宋体"/>
                <w:sz w:val="21"/>
                <w:szCs w:val="21"/>
              </w:rPr>
            </w:pPr>
            <w:r>
              <w:rPr>
                <w:rFonts w:hint="eastAsia" w:ascii="宋体" w:hAnsi="宋体" w:eastAsia="宋体" w:cs="宋体"/>
                <w:sz w:val="21"/>
                <w:szCs w:val="21"/>
              </w:rPr>
              <w:t>21.5</w:t>
            </w:r>
          </w:p>
        </w:tc>
        <w:tc>
          <w:tcPr>
            <w:tcW w:w="5978" w:type="dxa"/>
            <w:vAlign w:val="center"/>
          </w:tcPr>
          <w:p w14:paraId="623FCEC0">
            <w:pPr>
              <w:pStyle w:val="32"/>
              <w:ind w:left="0"/>
              <w:rPr>
                <w:rFonts w:hint="eastAsia" w:ascii="宋体" w:hAnsi="宋体" w:eastAsia="宋体" w:cs="宋体"/>
                <w:color w:val="000000"/>
                <w:sz w:val="21"/>
                <w:szCs w:val="21"/>
              </w:rPr>
            </w:pPr>
            <w:r>
              <w:rPr>
                <w:rFonts w:hint="eastAsia" w:ascii="宋体" w:hAnsi="宋体" w:eastAsia="宋体" w:cs="宋体"/>
                <w:color w:val="000000"/>
                <w:sz w:val="21"/>
                <w:szCs w:val="21"/>
              </w:rPr>
              <w:t>重症医学科室细化质量监测指标，包含科室床位数、机械通气总人次、总天数、压力伤发生总人次、相关重要管道置管人次/天数、输血人次、气管插管拔管统计、死亡患者统计、留置尿管人日数、床旁气管插管技术次数、床旁CRRT置管技术次数、床旁纤支镜吸痰次数统计等</w:t>
            </w:r>
          </w:p>
        </w:tc>
        <w:tc>
          <w:tcPr>
            <w:tcW w:w="1318" w:type="dxa"/>
          </w:tcPr>
          <w:p w14:paraId="44EB78D0">
            <w:pPr>
              <w:rPr>
                <w:rFonts w:hint="eastAsia" w:ascii="宋体" w:hAnsi="宋体" w:eastAsia="宋体" w:cs="宋体"/>
                <w:sz w:val="21"/>
                <w:szCs w:val="21"/>
              </w:rPr>
            </w:pPr>
          </w:p>
        </w:tc>
      </w:tr>
      <w:tr w14:paraId="0F87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5EC59F2D">
            <w:pPr>
              <w:pStyle w:val="32"/>
              <w:ind w:left="0"/>
              <w:jc w:val="center"/>
              <w:rPr>
                <w:rFonts w:hint="eastAsia" w:ascii="宋体" w:hAnsi="宋体" w:eastAsia="宋体" w:cs="宋体"/>
                <w:sz w:val="21"/>
                <w:szCs w:val="21"/>
              </w:rPr>
            </w:pPr>
            <w:r>
              <w:rPr>
                <w:rFonts w:hint="eastAsia" w:ascii="宋体" w:hAnsi="宋体" w:eastAsia="宋体" w:cs="宋体"/>
                <w:sz w:val="21"/>
                <w:szCs w:val="21"/>
              </w:rPr>
              <w:t>22.</w:t>
            </w:r>
          </w:p>
          <w:p w14:paraId="228E323F">
            <w:pPr>
              <w:pStyle w:val="32"/>
              <w:ind w:left="0"/>
              <w:jc w:val="center"/>
              <w:rPr>
                <w:rFonts w:hint="eastAsia" w:ascii="宋体" w:hAnsi="宋体" w:eastAsia="宋体" w:cs="宋体"/>
                <w:sz w:val="21"/>
                <w:szCs w:val="21"/>
              </w:rPr>
            </w:pPr>
            <w:r>
              <w:rPr>
                <w:rFonts w:hint="eastAsia" w:ascii="宋体" w:hAnsi="宋体" w:eastAsia="宋体" w:cs="宋体"/>
                <w:sz w:val="21"/>
                <w:szCs w:val="21"/>
              </w:rPr>
              <w:t>预警情况显示</w:t>
            </w:r>
          </w:p>
        </w:tc>
        <w:tc>
          <w:tcPr>
            <w:tcW w:w="850" w:type="dxa"/>
            <w:vAlign w:val="center"/>
          </w:tcPr>
          <w:p w14:paraId="442A67EA">
            <w:pPr>
              <w:pStyle w:val="32"/>
              <w:ind w:left="0"/>
              <w:jc w:val="center"/>
              <w:rPr>
                <w:rFonts w:hint="eastAsia" w:ascii="宋体" w:hAnsi="宋体" w:eastAsia="宋体" w:cs="宋体"/>
                <w:sz w:val="21"/>
                <w:szCs w:val="21"/>
              </w:rPr>
            </w:pPr>
            <w:r>
              <w:rPr>
                <w:rFonts w:hint="eastAsia" w:ascii="宋体" w:hAnsi="宋体" w:eastAsia="宋体" w:cs="宋体"/>
                <w:sz w:val="21"/>
                <w:szCs w:val="21"/>
              </w:rPr>
              <w:t>22.1</w:t>
            </w:r>
          </w:p>
        </w:tc>
        <w:tc>
          <w:tcPr>
            <w:tcW w:w="5978" w:type="dxa"/>
            <w:vAlign w:val="center"/>
          </w:tcPr>
          <w:p w14:paraId="29E14B5C">
            <w:pPr>
              <w:pStyle w:val="32"/>
              <w:ind w:left="0"/>
              <w:rPr>
                <w:rFonts w:hint="eastAsia" w:ascii="宋体" w:hAnsi="宋体" w:eastAsia="宋体" w:cs="宋体"/>
                <w:color w:val="000000"/>
                <w:sz w:val="21"/>
                <w:szCs w:val="21"/>
              </w:rPr>
            </w:pPr>
            <w:r>
              <w:rPr>
                <w:rFonts w:hint="eastAsia" w:ascii="宋体" w:hAnsi="宋体" w:eastAsia="宋体" w:cs="宋体"/>
                <w:color w:val="000000"/>
                <w:sz w:val="21"/>
                <w:szCs w:val="21"/>
              </w:rPr>
              <w:t>与LIS系统的危急值管理对接：当患者有危急值时，进入该病人护理记录界面，自动提醒护理人员；当患者有危急值时，可自动将危急值内容生成护理记录。</w:t>
            </w:r>
          </w:p>
        </w:tc>
        <w:tc>
          <w:tcPr>
            <w:tcW w:w="1318" w:type="dxa"/>
          </w:tcPr>
          <w:p w14:paraId="4314C99C">
            <w:pPr>
              <w:pStyle w:val="32"/>
              <w:ind w:left="0"/>
              <w:rPr>
                <w:rFonts w:hint="eastAsia" w:ascii="宋体" w:hAnsi="宋体" w:eastAsia="宋体" w:cs="宋体"/>
                <w:sz w:val="21"/>
                <w:szCs w:val="21"/>
              </w:rPr>
            </w:pPr>
          </w:p>
        </w:tc>
      </w:tr>
      <w:tr w14:paraId="1565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3D79E0B">
            <w:pPr>
              <w:pStyle w:val="32"/>
              <w:ind w:left="0"/>
              <w:jc w:val="center"/>
              <w:rPr>
                <w:rFonts w:hint="eastAsia" w:ascii="宋体" w:hAnsi="宋体" w:eastAsia="宋体" w:cs="宋体"/>
                <w:sz w:val="21"/>
                <w:szCs w:val="21"/>
              </w:rPr>
            </w:pPr>
          </w:p>
        </w:tc>
        <w:tc>
          <w:tcPr>
            <w:tcW w:w="850" w:type="dxa"/>
            <w:vAlign w:val="center"/>
          </w:tcPr>
          <w:p w14:paraId="31D70E13">
            <w:pPr>
              <w:pStyle w:val="32"/>
              <w:ind w:left="0"/>
              <w:jc w:val="center"/>
              <w:rPr>
                <w:rFonts w:hint="eastAsia" w:ascii="宋体" w:hAnsi="宋体" w:eastAsia="宋体" w:cs="宋体"/>
                <w:sz w:val="21"/>
                <w:szCs w:val="21"/>
              </w:rPr>
            </w:pPr>
            <w:r>
              <w:rPr>
                <w:rFonts w:hint="eastAsia" w:ascii="宋体" w:hAnsi="宋体" w:eastAsia="宋体" w:cs="宋体"/>
                <w:sz w:val="21"/>
                <w:szCs w:val="21"/>
              </w:rPr>
              <w:t>22.2</w:t>
            </w:r>
          </w:p>
        </w:tc>
        <w:tc>
          <w:tcPr>
            <w:tcW w:w="5978" w:type="dxa"/>
            <w:vAlign w:val="center"/>
          </w:tcPr>
          <w:p w14:paraId="2243AEF8">
            <w:pPr>
              <w:pStyle w:val="32"/>
              <w:ind w:left="0"/>
              <w:rPr>
                <w:rFonts w:hint="eastAsia" w:ascii="宋体" w:hAnsi="宋体" w:eastAsia="宋体" w:cs="宋体"/>
                <w:sz w:val="21"/>
                <w:szCs w:val="21"/>
              </w:rPr>
            </w:pPr>
            <w:r>
              <w:rPr>
                <w:rFonts w:hint="eastAsia" w:ascii="宋体" w:hAnsi="宋体" w:eastAsia="宋体" w:cs="宋体"/>
                <w:color w:val="000000"/>
                <w:sz w:val="21"/>
                <w:szCs w:val="21"/>
              </w:rPr>
              <w:t>要求能够根据体征预警阈值提醒异常值。</w:t>
            </w:r>
          </w:p>
        </w:tc>
        <w:tc>
          <w:tcPr>
            <w:tcW w:w="1318" w:type="dxa"/>
          </w:tcPr>
          <w:p w14:paraId="199C1F30">
            <w:pPr>
              <w:pStyle w:val="32"/>
              <w:ind w:left="0"/>
              <w:rPr>
                <w:rFonts w:hint="eastAsia" w:ascii="宋体" w:hAnsi="宋体" w:eastAsia="宋体" w:cs="宋体"/>
                <w:sz w:val="21"/>
                <w:szCs w:val="21"/>
              </w:rPr>
            </w:pPr>
          </w:p>
        </w:tc>
      </w:tr>
      <w:tr w14:paraId="3D01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461E973">
            <w:pPr>
              <w:pStyle w:val="32"/>
              <w:ind w:left="0"/>
              <w:jc w:val="center"/>
              <w:rPr>
                <w:rFonts w:hint="eastAsia" w:ascii="宋体" w:hAnsi="宋体" w:eastAsia="宋体" w:cs="宋体"/>
                <w:sz w:val="21"/>
                <w:szCs w:val="21"/>
              </w:rPr>
            </w:pPr>
          </w:p>
        </w:tc>
        <w:tc>
          <w:tcPr>
            <w:tcW w:w="850" w:type="dxa"/>
            <w:vAlign w:val="center"/>
          </w:tcPr>
          <w:p w14:paraId="3B458977">
            <w:pPr>
              <w:pStyle w:val="32"/>
              <w:ind w:left="0"/>
              <w:jc w:val="center"/>
              <w:rPr>
                <w:rFonts w:hint="eastAsia" w:ascii="宋体" w:hAnsi="宋体" w:eastAsia="宋体" w:cs="宋体"/>
                <w:sz w:val="21"/>
                <w:szCs w:val="21"/>
              </w:rPr>
            </w:pPr>
            <w:r>
              <w:rPr>
                <w:rFonts w:hint="eastAsia" w:ascii="宋体" w:hAnsi="宋体" w:eastAsia="宋体" w:cs="宋体"/>
                <w:sz w:val="21"/>
                <w:szCs w:val="21"/>
              </w:rPr>
              <w:t>22.3</w:t>
            </w:r>
          </w:p>
        </w:tc>
        <w:tc>
          <w:tcPr>
            <w:tcW w:w="5978" w:type="dxa"/>
            <w:vAlign w:val="center"/>
          </w:tcPr>
          <w:p w14:paraId="75B765E8">
            <w:pPr>
              <w:pStyle w:val="32"/>
              <w:ind w:left="0"/>
              <w:rPr>
                <w:rFonts w:hint="eastAsia" w:ascii="宋体" w:hAnsi="宋体" w:eastAsia="宋体" w:cs="宋体"/>
                <w:sz w:val="21"/>
                <w:szCs w:val="21"/>
              </w:rPr>
            </w:pPr>
            <w:r>
              <w:rPr>
                <w:rFonts w:hint="eastAsia" w:ascii="宋体" w:hAnsi="宋体" w:eastAsia="宋体" w:cs="宋体"/>
                <w:color w:val="000000"/>
                <w:sz w:val="21"/>
                <w:szCs w:val="21"/>
              </w:rPr>
              <w:t>要求同步检验数据的异常值提醒。</w:t>
            </w:r>
          </w:p>
        </w:tc>
        <w:tc>
          <w:tcPr>
            <w:tcW w:w="1318" w:type="dxa"/>
          </w:tcPr>
          <w:p w14:paraId="17CD60A8">
            <w:pPr>
              <w:pStyle w:val="32"/>
              <w:ind w:left="0"/>
              <w:rPr>
                <w:rFonts w:hint="eastAsia" w:ascii="宋体" w:hAnsi="宋体" w:eastAsia="宋体" w:cs="宋体"/>
                <w:sz w:val="21"/>
                <w:szCs w:val="21"/>
              </w:rPr>
            </w:pPr>
          </w:p>
        </w:tc>
      </w:tr>
      <w:tr w14:paraId="1E26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7A1D952">
            <w:pPr>
              <w:pStyle w:val="32"/>
              <w:ind w:left="0"/>
              <w:jc w:val="center"/>
              <w:rPr>
                <w:rFonts w:hint="eastAsia" w:ascii="宋体" w:hAnsi="宋体" w:eastAsia="宋体" w:cs="宋体"/>
                <w:sz w:val="21"/>
                <w:szCs w:val="21"/>
              </w:rPr>
            </w:pPr>
          </w:p>
        </w:tc>
        <w:tc>
          <w:tcPr>
            <w:tcW w:w="850" w:type="dxa"/>
            <w:vAlign w:val="center"/>
          </w:tcPr>
          <w:p w14:paraId="471B0C1C">
            <w:pPr>
              <w:pStyle w:val="32"/>
              <w:ind w:left="0"/>
              <w:jc w:val="center"/>
              <w:rPr>
                <w:rFonts w:hint="eastAsia" w:ascii="宋体" w:hAnsi="宋体" w:eastAsia="宋体" w:cs="宋体"/>
                <w:sz w:val="21"/>
                <w:szCs w:val="21"/>
              </w:rPr>
            </w:pPr>
            <w:r>
              <w:rPr>
                <w:rFonts w:hint="eastAsia" w:ascii="宋体" w:hAnsi="宋体" w:eastAsia="宋体" w:cs="宋体"/>
                <w:sz w:val="21"/>
                <w:szCs w:val="21"/>
              </w:rPr>
              <w:t>22.4</w:t>
            </w:r>
          </w:p>
        </w:tc>
        <w:tc>
          <w:tcPr>
            <w:tcW w:w="5978" w:type="dxa"/>
            <w:vAlign w:val="center"/>
          </w:tcPr>
          <w:p w14:paraId="73AC6888">
            <w:pPr>
              <w:pStyle w:val="32"/>
              <w:ind w:left="0"/>
              <w:rPr>
                <w:rFonts w:hint="eastAsia" w:ascii="宋体" w:hAnsi="宋体" w:eastAsia="宋体" w:cs="宋体"/>
                <w:sz w:val="21"/>
                <w:szCs w:val="21"/>
              </w:rPr>
            </w:pPr>
            <w:r>
              <w:rPr>
                <w:rFonts w:hint="eastAsia" w:ascii="宋体" w:hAnsi="宋体" w:eastAsia="宋体" w:cs="宋体"/>
                <w:color w:val="000000"/>
                <w:sz w:val="21"/>
                <w:szCs w:val="21"/>
              </w:rPr>
              <w:t>要求提供每种管路的置管有效期超期提醒。</w:t>
            </w:r>
          </w:p>
        </w:tc>
        <w:tc>
          <w:tcPr>
            <w:tcW w:w="1318" w:type="dxa"/>
          </w:tcPr>
          <w:p w14:paraId="38332BDB">
            <w:pPr>
              <w:pStyle w:val="32"/>
              <w:ind w:left="0"/>
              <w:rPr>
                <w:rFonts w:hint="eastAsia" w:ascii="宋体" w:hAnsi="宋体" w:eastAsia="宋体" w:cs="宋体"/>
                <w:sz w:val="21"/>
                <w:szCs w:val="21"/>
              </w:rPr>
            </w:pPr>
          </w:p>
        </w:tc>
      </w:tr>
      <w:tr w14:paraId="6E9E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D81A005">
            <w:pPr>
              <w:pStyle w:val="32"/>
              <w:ind w:left="0"/>
              <w:jc w:val="center"/>
              <w:rPr>
                <w:rFonts w:hint="eastAsia" w:ascii="宋体" w:hAnsi="宋体" w:eastAsia="宋体" w:cs="宋体"/>
                <w:sz w:val="21"/>
                <w:szCs w:val="21"/>
              </w:rPr>
            </w:pPr>
          </w:p>
        </w:tc>
        <w:tc>
          <w:tcPr>
            <w:tcW w:w="850" w:type="dxa"/>
            <w:vAlign w:val="center"/>
          </w:tcPr>
          <w:p w14:paraId="50E4BF0D">
            <w:pPr>
              <w:pStyle w:val="32"/>
              <w:ind w:left="0"/>
              <w:jc w:val="center"/>
              <w:rPr>
                <w:rFonts w:hint="eastAsia" w:ascii="宋体" w:hAnsi="宋体" w:eastAsia="宋体" w:cs="宋体"/>
                <w:sz w:val="21"/>
                <w:szCs w:val="21"/>
              </w:rPr>
            </w:pPr>
            <w:r>
              <w:rPr>
                <w:rFonts w:hint="eastAsia" w:ascii="宋体" w:hAnsi="宋体" w:eastAsia="宋体" w:cs="宋体"/>
                <w:sz w:val="21"/>
                <w:szCs w:val="21"/>
              </w:rPr>
              <w:t>22.5</w:t>
            </w:r>
          </w:p>
        </w:tc>
        <w:tc>
          <w:tcPr>
            <w:tcW w:w="5978" w:type="dxa"/>
            <w:vAlign w:val="center"/>
          </w:tcPr>
          <w:p w14:paraId="72822A64">
            <w:pPr>
              <w:pStyle w:val="32"/>
              <w:ind w:left="0"/>
              <w:rPr>
                <w:rFonts w:hint="eastAsia" w:ascii="宋体" w:hAnsi="宋体" w:eastAsia="宋体" w:cs="宋体"/>
                <w:sz w:val="21"/>
                <w:szCs w:val="21"/>
              </w:rPr>
            </w:pPr>
            <w:r>
              <w:rPr>
                <w:rFonts w:hint="eastAsia" w:ascii="宋体" w:hAnsi="宋体" w:eastAsia="宋体" w:cs="宋体"/>
                <w:color w:val="000000"/>
                <w:sz w:val="21"/>
                <w:szCs w:val="21"/>
              </w:rPr>
              <w:t>定义患者出入量预警阈值提醒异常值。</w:t>
            </w:r>
          </w:p>
        </w:tc>
        <w:tc>
          <w:tcPr>
            <w:tcW w:w="1318" w:type="dxa"/>
          </w:tcPr>
          <w:p w14:paraId="06A121E9">
            <w:pPr>
              <w:pStyle w:val="32"/>
              <w:ind w:left="0"/>
              <w:rPr>
                <w:rFonts w:hint="eastAsia" w:ascii="宋体" w:hAnsi="宋体" w:eastAsia="宋体" w:cs="宋体"/>
                <w:sz w:val="21"/>
                <w:szCs w:val="21"/>
              </w:rPr>
            </w:pPr>
          </w:p>
        </w:tc>
      </w:tr>
      <w:tr w14:paraId="211E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0782B6E">
            <w:pPr>
              <w:pStyle w:val="32"/>
              <w:ind w:left="0"/>
              <w:jc w:val="center"/>
              <w:rPr>
                <w:rFonts w:hint="eastAsia" w:ascii="宋体" w:hAnsi="宋体" w:eastAsia="宋体" w:cs="宋体"/>
                <w:sz w:val="21"/>
                <w:szCs w:val="21"/>
              </w:rPr>
            </w:pPr>
          </w:p>
        </w:tc>
        <w:tc>
          <w:tcPr>
            <w:tcW w:w="850" w:type="dxa"/>
            <w:vAlign w:val="center"/>
          </w:tcPr>
          <w:p w14:paraId="2D26FE18">
            <w:pPr>
              <w:pStyle w:val="32"/>
              <w:ind w:left="0"/>
              <w:jc w:val="center"/>
              <w:rPr>
                <w:rFonts w:hint="eastAsia" w:ascii="宋体" w:hAnsi="宋体" w:eastAsia="宋体" w:cs="宋体"/>
                <w:sz w:val="21"/>
                <w:szCs w:val="21"/>
              </w:rPr>
            </w:pPr>
            <w:r>
              <w:rPr>
                <w:rFonts w:hint="eastAsia" w:ascii="宋体" w:hAnsi="宋体" w:eastAsia="宋体" w:cs="宋体"/>
                <w:sz w:val="21"/>
                <w:szCs w:val="21"/>
              </w:rPr>
              <w:t>22.6</w:t>
            </w:r>
          </w:p>
        </w:tc>
        <w:tc>
          <w:tcPr>
            <w:tcW w:w="5978" w:type="dxa"/>
            <w:vAlign w:val="center"/>
          </w:tcPr>
          <w:p w14:paraId="4BEE9E1C">
            <w:pPr>
              <w:pStyle w:val="32"/>
              <w:ind w:left="0"/>
              <w:rPr>
                <w:rFonts w:hint="eastAsia" w:ascii="宋体" w:hAnsi="宋体" w:eastAsia="宋体" w:cs="宋体"/>
                <w:sz w:val="21"/>
                <w:szCs w:val="21"/>
              </w:rPr>
            </w:pPr>
            <w:r>
              <w:rPr>
                <w:rFonts w:hint="eastAsia" w:ascii="宋体" w:hAnsi="宋体" w:eastAsia="宋体" w:cs="宋体"/>
                <w:color w:val="000000"/>
                <w:sz w:val="21"/>
                <w:szCs w:val="21"/>
              </w:rPr>
              <w:t>对于评分结果的严重分值进行提醒。</w:t>
            </w:r>
          </w:p>
        </w:tc>
        <w:tc>
          <w:tcPr>
            <w:tcW w:w="1318" w:type="dxa"/>
          </w:tcPr>
          <w:p w14:paraId="1C346547">
            <w:pPr>
              <w:pStyle w:val="32"/>
              <w:ind w:left="0"/>
              <w:rPr>
                <w:rFonts w:hint="eastAsia" w:ascii="宋体" w:hAnsi="宋体" w:eastAsia="宋体" w:cs="宋体"/>
                <w:sz w:val="21"/>
                <w:szCs w:val="21"/>
              </w:rPr>
            </w:pPr>
          </w:p>
        </w:tc>
      </w:tr>
      <w:tr w14:paraId="1483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AAD4C3E">
            <w:pPr>
              <w:pStyle w:val="32"/>
              <w:ind w:left="0"/>
              <w:jc w:val="center"/>
              <w:rPr>
                <w:rFonts w:hint="eastAsia" w:ascii="宋体" w:hAnsi="宋体" w:eastAsia="宋体" w:cs="宋体"/>
                <w:sz w:val="21"/>
                <w:szCs w:val="21"/>
              </w:rPr>
            </w:pPr>
          </w:p>
        </w:tc>
        <w:tc>
          <w:tcPr>
            <w:tcW w:w="850" w:type="dxa"/>
            <w:vAlign w:val="center"/>
          </w:tcPr>
          <w:p w14:paraId="35529594">
            <w:pPr>
              <w:pStyle w:val="32"/>
              <w:ind w:left="0"/>
              <w:jc w:val="center"/>
              <w:rPr>
                <w:rFonts w:hint="eastAsia" w:ascii="宋体" w:hAnsi="宋体" w:eastAsia="宋体" w:cs="宋体"/>
                <w:sz w:val="21"/>
                <w:szCs w:val="21"/>
              </w:rPr>
            </w:pPr>
            <w:r>
              <w:rPr>
                <w:rFonts w:hint="eastAsia" w:ascii="宋体" w:hAnsi="宋体" w:eastAsia="宋体" w:cs="宋体"/>
                <w:sz w:val="21"/>
                <w:szCs w:val="21"/>
              </w:rPr>
              <w:t>22.7</w:t>
            </w:r>
          </w:p>
        </w:tc>
        <w:tc>
          <w:tcPr>
            <w:tcW w:w="5978" w:type="dxa"/>
            <w:vAlign w:val="center"/>
          </w:tcPr>
          <w:p w14:paraId="3C412B4D">
            <w:pPr>
              <w:pStyle w:val="32"/>
              <w:ind w:left="0"/>
              <w:rPr>
                <w:rFonts w:hint="eastAsia" w:ascii="宋体" w:hAnsi="宋体" w:eastAsia="宋体" w:cs="宋体"/>
                <w:color w:val="000000"/>
                <w:sz w:val="21"/>
                <w:szCs w:val="21"/>
              </w:rPr>
            </w:pPr>
            <w:r>
              <w:rPr>
                <w:rFonts w:hint="eastAsia" w:ascii="宋体" w:hAnsi="宋体" w:eastAsia="宋体" w:cs="宋体"/>
                <w:color w:val="000000"/>
                <w:sz w:val="21"/>
                <w:szCs w:val="21"/>
              </w:rPr>
              <w:t>对于超时未执行的护理计划进行提醒。</w:t>
            </w:r>
          </w:p>
        </w:tc>
        <w:tc>
          <w:tcPr>
            <w:tcW w:w="1318" w:type="dxa"/>
          </w:tcPr>
          <w:p w14:paraId="2B270F54">
            <w:pPr>
              <w:pStyle w:val="32"/>
              <w:ind w:left="0"/>
              <w:rPr>
                <w:rFonts w:hint="eastAsia" w:ascii="宋体" w:hAnsi="宋体" w:eastAsia="宋体" w:cs="宋体"/>
                <w:sz w:val="21"/>
                <w:szCs w:val="21"/>
              </w:rPr>
            </w:pPr>
          </w:p>
        </w:tc>
      </w:tr>
      <w:tr w14:paraId="7537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C26F5E1">
            <w:pPr>
              <w:pStyle w:val="32"/>
              <w:ind w:left="0"/>
              <w:jc w:val="center"/>
              <w:rPr>
                <w:rFonts w:hint="eastAsia" w:ascii="宋体" w:hAnsi="宋体" w:eastAsia="宋体" w:cs="宋体"/>
                <w:sz w:val="21"/>
                <w:szCs w:val="21"/>
              </w:rPr>
            </w:pPr>
          </w:p>
        </w:tc>
        <w:tc>
          <w:tcPr>
            <w:tcW w:w="850" w:type="dxa"/>
            <w:vAlign w:val="center"/>
          </w:tcPr>
          <w:p w14:paraId="4DB3817E">
            <w:pPr>
              <w:pStyle w:val="32"/>
              <w:ind w:left="0"/>
              <w:jc w:val="center"/>
              <w:rPr>
                <w:rFonts w:hint="eastAsia" w:ascii="宋体" w:hAnsi="宋体" w:eastAsia="宋体" w:cs="宋体"/>
                <w:sz w:val="21"/>
                <w:szCs w:val="21"/>
              </w:rPr>
            </w:pPr>
            <w:r>
              <w:rPr>
                <w:rFonts w:hint="eastAsia" w:ascii="宋体" w:hAnsi="宋体" w:eastAsia="宋体" w:cs="宋体"/>
                <w:sz w:val="21"/>
                <w:szCs w:val="21"/>
              </w:rPr>
              <w:t>22.8</w:t>
            </w:r>
          </w:p>
        </w:tc>
        <w:tc>
          <w:tcPr>
            <w:tcW w:w="5978" w:type="dxa"/>
            <w:vAlign w:val="center"/>
          </w:tcPr>
          <w:p w14:paraId="7A7BA6EC">
            <w:pPr>
              <w:pStyle w:val="32"/>
              <w:ind w:left="0"/>
              <w:rPr>
                <w:rFonts w:hint="eastAsia" w:ascii="宋体" w:hAnsi="宋体" w:eastAsia="宋体" w:cs="宋体"/>
                <w:color w:val="000000"/>
                <w:sz w:val="21"/>
                <w:szCs w:val="21"/>
              </w:rPr>
            </w:pPr>
            <w:r>
              <w:rPr>
                <w:rFonts w:hint="eastAsia" w:ascii="宋体" w:hAnsi="宋体" w:eastAsia="宋体" w:cs="宋体"/>
                <w:color w:val="000000"/>
                <w:sz w:val="21"/>
                <w:szCs w:val="21"/>
              </w:rPr>
              <w:t>对于病人基本信息漏填、特殊操作注意事项等进行提醒。</w:t>
            </w:r>
          </w:p>
        </w:tc>
        <w:tc>
          <w:tcPr>
            <w:tcW w:w="1318" w:type="dxa"/>
          </w:tcPr>
          <w:p w14:paraId="74BF9801">
            <w:pPr>
              <w:pStyle w:val="32"/>
              <w:ind w:left="0"/>
              <w:rPr>
                <w:rFonts w:hint="eastAsia" w:ascii="宋体" w:hAnsi="宋体" w:eastAsia="宋体" w:cs="宋体"/>
                <w:sz w:val="21"/>
                <w:szCs w:val="21"/>
              </w:rPr>
            </w:pPr>
          </w:p>
        </w:tc>
      </w:tr>
      <w:tr w14:paraId="6D5C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7A8F6D2">
            <w:pPr>
              <w:pStyle w:val="32"/>
              <w:ind w:left="0"/>
              <w:jc w:val="center"/>
              <w:rPr>
                <w:rFonts w:hint="eastAsia" w:ascii="宋体" w:hAnsi="宋体" w:eastAsia="宋体" w:cs="宋体"/>
                <w:sz w:val="21"/>
                <w:szCs w:val="21"/>
              </w:rPr>
            </w:pPr>
          </w:p>
        </w:tc>
        <w:tc>
          <w:tcPr>
            <w:tcW w:w="850" w:type="dxa"/>
            <w:vAlign w:val="center"/>
          </w:tcPr>
          <w:p w14:paraId="48118B30">
            <w:pPr>
              <w:pStyle w:val="32"/>
              <w:ind w:left="0"/>
              <w:jc w:val="center"/>
              <w:rPr>
                <w:rFonts w:hint="eastAsia" w:ascii="宋体" w:hAnsi="宋体" w:eastAsia="宋体" w:cs="宋体"/>
                <w:sz w:val="21"/>
                <w:szCs w:val="21"/>
              </w:rPr>
            </w:pPr>
            <w:r>
              <w:rPr>
                <w:rFonts w:hint="eastAsia" w:ascii="宋体" w:hAnsi="宋体" w:eastAsia="宋体" w:cs="宋体"/>
                <w:sz w:val="21"/>
                <w:szCs w:val="21"/>
              </w:rPr>
              <w:t>22.9</w:t>
            </w:r>
          </w:p>
        </w:tc>
        <w:tc>
          <w:tcPr>
            <w:tcW w:w="5978" w:type="dxa"/>
            <w:vAlign w:val="center"/>
          </w:tcPr>
          <w:p w14:paraId="6415936A">
            <w:pPr>
              <w:pStyle w:val="32"/>
              <w:ind w:left="0"/>
              <w:rPr>
                <w:rFonts w:hint="eastAsia" w:ascii="宋体" w:hAnsi="宋体" w:eastAsia="宋体" w:cs="宋体"/>
                <w:sz w:val="21"/>
                <w:szCs w:val="21"/>
              </w:rPr>
            </w:pPr>
            <w:r>
              <w:rPr>
                <w:rFonts w:hint="eastAsia" w:ascii="宋体" w:hAnsi="宋体" w:eastAsia="宋体" w:cs="宋体"/>
                <w:color w:val="000000"/>
                <w:sz w:val="21"/>
                <w:szCs w:val="21"/>
              </w:rPr>
              <w:t>能提供关于药物使用的异常值提醒；生命体征监测值自动关联血管活性药物的使用情况，根据计算公式可自动计算评分和提醒等功能。</w:t>
            </w:r>
          </w:p>
        </w:tc>
        <w:tc>
          <w:tcPr>
            <w:tcW w:w="1318" w:type="dxa"/>
          </w:tcPr>
          <w:p w14:paraId="2AC547B0">
            <w:pPr>
              <w:pStyle w:val="32"/>
              <w:ind w:left="0"/>
              <w:rPr>
                <w:rFonts w:hint="eastAsia" w:ascii="宋体" w:hAnsi="宋体" w:eastAsia="宋体" w:cs="宋体"/>
                <w:sz w:val="21"/>
                <w:szCs w:val="21"/>
              </w:rPr>
            </w:pPr>
          </w:p>
        </w:tc>
      </w:tr>
      <w:tr w14:paraId="2262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199633C6">
            <w:pPr>
              <w:pStyle w:val="32"/>
              <w:ind w:left="0"/>
              <w:jc w:val="center"/>
              <w:rPr>
                <w:rFonts w:hint="eastAsia" w:ascii="宋体" w:hAnsi="宋体" w:eastAsia="宋体" w:cs="宋体"/>
                <w:sz w:val="21"/>
                <w:szCs w:val="21"/>
              </w:rPr>
            </w:pPr>
            <w:r>
              <w:rPr>
                <w:rFonts w:hint="eastAsia" w:ascii="宋体" w:hAnsi="宋体" w:eastAsia="宋体" w:cs="宋体"/>
                <w:sz w:val="21"/>
                <w:szCs w:val="21"/>
              </w:rPr>
              <w:t>23.</w:t>
            </w:r>
          </w:p>
          <w:p w14:paraId="59047A77">
            <w:pPr>
              <w:pStyle w:val="32"/>
              <w:ind w:left="0"/>
              <w:jc w:val="center"/>
              <w:rPr>
                <w:rFonts w:hint="eastAsia" w:ascii="宋体" w:hAnsi="宋体" w:eastAsia="宋体" w:cs="宋体"/>
                <w:sz w:val="21"/>
                <w:szCs w:val="21"/>
              </w:rPr>
            </w:pPr>
            <w:r>
              <w:rPr>
                <w:rFonts w:hint="eastAsia" w:ascii="宋体" w:hAnsi="宋体" w:eastAsia="宋体" w:cs="宋体"/>
                <w:sz w:val="21"/>
                <w:szCs w:val="21"/>
              </w:rPr>
              <w:t>系统配置</w:t>
            </w:r>
          </w:p>
        </w:tc>
        <w:tc>
          <w:tcPr>
            <w:tcW w:w="850" w:type="dxa"/>
            <w:vAlign w:val="center"/>
          </w:tcPr>
          <w:p w14:paraId="1BDAFADA">
            <w:pPr>
              <w:pStyle w:val="32"/>
              <w:ind w:left="0"/>
              <w:jc w:val="center"/>
              <w:rPr>
                <w:rFonts w:hint="eastAsia" w:ascii="宋体" w:hAnsi="宋体" w:eastAsia="宋体" w:cs="宋体"/>
                <w:sz w:val="21"/>
                <w:szCs w:val="21"/>
              </w:rPr>
            </w:pPr>
            <w:r>
              <w:rPr>
                <w:rFonts w:hint="eastAsia" w:ascii="宋体" w:hAnsi="宋体" w:eastAsia="宋体" w:cs="宋体"/>
                <w:sz w:val="21"/>
                <w:szCs w:val="21"/>
              </w:rPr>
              <w:t>23.1</w:t>
            </w:r>
          </w:p>
        </w:tc>
        <w:tc>
          <w:tcPr>
            <w:tcW w:w="5978" w:type="dxa"/>
            <w:vAlign w:val="center"/>
          </w:tcPr>
          <w:p w14:paraId="3AD64BF2">
            <w:pPr>
              <w:pStyle w:val="32"/>
              <w:ind w:left="0"/>
              <w:rPr>
                <w:rFonts w:hint="eastAsia" w:ascii="宋体" w:hAnsi="宋体" w:eastAsia="宋体" w:cs="宋体"/>
                <w:sz w:val="21"/>
                <w:szCs w:val="21"/>
              </w:rPr>
            </w:pPr>
            <w:r>
              <w:rPr>
                <w:rFonts w:hint="eastAsia" w:ascii="宋体" w:hAnsi="宋体" w:eastAsia="宋体" w:cs="宋体"/>
                <w:color w:val="000000"/>
                <w:sz w:val="21"/>
                <w:szCs w:val="21"/>
              </w:rPr>
              <w:t>支持各模块相关的自定义配置。</w:t>
            </w:r>
          </w:p>
        </w:tc>
        <w:tc>
          <w:tcPr>
            <w:tcW w:w="1318" w:type="dxa"/>
          </w:tcPr>
          <w:p w14:paraId="4A2C5915">
            <w:pPr>
              <w:pStyle w:val="32"/>
              <w:ind w:left="0"/>
              <w:rPr>
                <w:rFonts w:hint="eastAsia" w:ascii="宋体" w:hAnsi="宋体" w:eastAsia="宋体" w:cs="宋体"/>
                <w:sz w:val="21"/>
                <w:szCs w:val="21"/>
              </w:rPr>
            </w:pPr>
          </w:p>
        </w:tc>
      </w:tr>
      <w:tr w14:paraId="62D1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0A898C5">
            <w:pPr>
              <w:pStyle w:val="32"/>
              <w:ind w:left="0"/>
              <w:jc w:val="center"/>
              <w:rPr>
                <w:rFonts w:hint="eastAsia" w:ascii="宋体" w:hAnsi="宋体" w:eastAsia="宋体" w:cs="宋体"/>
                <w:sz w:val="21"/>
                <w:szCs w:val="21"/>
              </w:rPr>
            </w:pPr>
          </w:p>
        </w:tc>
        <w:tc>
          <w:tcPr>
            <w:tcW w:w="850" w:type="dxa"/>
            <w:vAlign w:val="center"/>
          </w:tcPr>
          <w:p w14:paraId="4EF9796F">
            <w:pPr>
              <w:pStyle w:val="32"/>
              <w:ind w:left="0"/>
              <w:jc w:val="center"/>
              <w:rPr>
                <w:rFonts w:hint="eastAsia" w:ascii="宋体" w:hAnsi="宋体" w:eastAsia="宋体" w:cs="宋体"/>
                <w:sz w:val="21"/>
                <w:szCs w:val="21"/>
              </w:rPr>
            </w:pPr>
            <w:r>
              <w:rPr>
                <w:rFonts w:hint="eastAsia" w:ascii="宋体" w:hAnsi="宋体" w:eastAsia="宋体" w:cs="宋体"/>
                <w:sz w:val="21"/>
                <w:szCs w:val="21"/>
              </w:rPr>
              <w:t>23.2</w:t>
            </w:r>
          </w:p>
        </w:tc>
        <w:tc>
          <w:tcPr>
            <w:tcW w:w="5978" w:type="dxa"/>
            <w:vAlign w:val="center"/>
          </w:tcPr>
          <w:p w14:paraId="53B4762F">
            <w:pPr>
              <w:pStyle w:val="32"/>
              <w:ind w:left="0"/>
              <w:rPr>
                <w:rFonts w:hint="eastAsia" w:ascii="宋体" w:hAnsi="宋体" w:eastAsia="宋体" w:cs="宋体"/>
                <w:sz w:val="21"/>
                <w:szCs w:val="21"/>
              </w:rPr>
            </w:pPr>
            <w:r>
              <w:rPr>
                <w:rFonts w:hint="eastAsia" w:ascii="宋体" w:hAnsi="宋体" w:eastAsia="宋体" w:cs="宋体"/>
                <w:color w:val="000000"/>
                <w:sz w:val="21"/>
                <w:szCs w:val="21"/>
              </w:rPr>
              <w:t>支持临床常用计算公式功能。</w:t>
            </w:r>
          </w:p>
        </w:tc>
        <w:tc>
          <w:tcPr>
            <w:tcW w:w="1318" w:type="dxa"/>
          </w:tcPr>
          <w:p w14:paraId="4D26C144">
            <w:pPr>
              <w:pStyle w:val="32"/>
              <w:ind w:left="0"/>
              <w:rPr>
                <w:rFonts w:hint="eastAsia" w:ascii="宋体" w:hAnsi="宋体" w:eastAsia="宋体" w:cs="宋体"/>
                <w:sz w:val="21"/>
                <w:szCs w:val="21"/>
              </w:rPr>
            </w:pPr>
          </w:p>
        </w:tc>
      </w:tr>
      <w:tr w14:paraId="5AC6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BB33F02">
            <w:pPr>
              <w:pStyle w:val="32"/>
              <w:ind w:left="0"/>
              <w:jc w:val="center"/>
              <w:rPr>
                <w:rFonts w:hint="eastAsia" w:ascii="宋体" w:hAnsi="宋体" w:eastAsia="宋体" w:cs="宋体"/>
                <w:sz w:val="21"/>
                <w:szCs w:val="21"/>
              </w:rPr>
            </w:pPr>
          </w:p>
        </w:tc>
        <w:tc>
          <w:tcPr>
            <w:tcW w:w="850" w:type="dxa"/>
            <w:vAlign w:val="center"/>
          </w:tcPr>
          <w:p w14:paraId="7684F5B5">
            <w:pPr>
              <w:pStyle w:val="32"/>
              <w:ind w:left="0"/>
              <w:jc w:val="center"/>
              <w:rPr>
                <w:rFonts w:hint="eastAsia" w:ascii="宋体" w:hAnsi="宋体" w:eastAsia="宋体" w:cs="宋体"/>
                <w:sz w:val="21"/>
                <w:szCs w:val="21"/>
              </w:rPr>
            </w:pPr>
            <w:r>
              <w:rPr>
                <w:rFonts w:hint="eastAsia" w:ascii="宋体" w:hAnsi="宋体" w:eastAsia="宋体" w:cs="宋体"/>
                <w:sz w:val="21"/>
                <w:szCs w:val="21"/>
              </w:rPr>
              <w:t>23.3</w:t>
            </w:r>
          </w:p>
        </w:tc>
        <w:tc>
          <w:tcPr>
            <w:tcW w:w="5978" w:type="dxa"/>
            <w:vAlign w:val="center"/>
          </w:tcPr>
          <w:p w14:paraId="65D3139E">
            <w:pPr>
              <w:pStyle w:val="32"/>
              <w:ind w:left="0"/>
              <w:rPr>
                <w:rFonts w:hint="eastAsia" w:ascii="宋体" w:hAnsi="宋体" w:eastAsia="宋体" w:cs="宋体"/>
                <w:sz w:val="21"/>
                <w:szCs w:val="21"/>
              </w:rPr>
            </w:pPr>
            <w:r>
              <w:rPr>
                <w:rFonts w:hint="eastAsia" w:ascii="宋体" w:hAnsi="宋体" w:eastAsia="宋体" w:cs="宋体"/>
                <w:color w:val="000000"/>
                <w:sz w:val="21"/>
                <w:szCs w:val="21"/>
              </w:rPr>
              <w:t>系统可对医学上常用指南或文档进行管理，并支持文档、图片的自定义上传。 文档可按照规定的分类内容进行存储和查询。</w:t>
            </w:r>
          </w:p>
        </w:tc>
        <w:tc>
          <w:tcPr>
            <w:tcW w:w="1318" w:type="dxa"/>
          </w:tcPr>
          <w:p w14:paraId="6DA47FC5">
            <w:pPr>
              <w:pStyle w:val="32"/>
              <w:ind w:left="0"/>
              <w:rPr>
                <w:rFonts w:hint="eastAsia" w:ascii="宋体" w:hAnsi="宋体" w:eastAsia="宋体" w:cs="宋体"/>
                <w:sz w:val="21"/>
                <w:szCs w:val="21"/>
              </w:rPr>
            </w:pPr>
          </w:p>
        </w:tc>
      </w:tr>
      <w:tr w14:paraId="5D1C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E31EE30">
            <w:pPr>
              <w:pStyle w:val="32"/>
              <w:ind w:left="0"/>
              <w:jc w:val="center"/>
              <w:rPr>
                <w:rFonts w:hint="eastAsia" w:ascii="宋体" w:hAnsi="宋体" w:eastAsia="宋体" w:cs="宋体"/>
                <w:sz w:val="21"/>
                <w:szCs w:val="21"/>
              </w:rPr>
            </w:pPr>
          </w:p>
        </w:tc>
        <w:tc>
          <w:tcPr>
            <w:tcW w:w="850" w:type="dxa"/>
            <w:vAlign w:val="center"/>
          </w:tcPr>
          <w:p w14:paraId="2C8B5A3E">
            <w:pPr>
              <w:pStyle w:val="32"/>
              <w:ind w:left="0"/>
              <w:jc w:val="center"/>
              <w:rPr>
                <w:rFonts w:hint="eastAsia" w:ascii="宋体" w:hAnsi="宋体" w:eastAsia="宋体" w:cs="宋体"/>
                <w:sz w:val="21"/>
                <w:szCs w:val="21"/>
              </w:rPr>
            </w:pPr>
            <w:r>
              <w:rPr>
                <w:rFonts w:hint="eastAsia" w:ascii="宋体" w:hAnsi="宋体" w:eastAsia="宋体" w:cs="宋体"/>
                <w:sz w:val="21"/>
                <w:szCs w:val="21"/>
              </w:rPr>
              <w:t>23.4</w:t>
            </w:r>
          </w:p>
        </w:tc>
        <w:tc>
          <w:tcPr>
            <w:tcW w:w="5978" w:type="dxa"/>
            <w:vAlign w:val="center"/>
          </w:tcPr>
          <w:p w14:paraId="7911B5D7">
            <w:pPr>
              <w:pStyle w:val="32"/>
              <w:ind w:left="0"/>
              <w:rPr>
                <w:rFonts w:hint="eastAsia" w:ascii="宋体" w:hAnsi="宋体" w:eastAsia="宋体" w:cs="宋体"/>
                <w:sz w:val="21"/>
                <w:szCs w:val="21"/>
              </w:rPr>
            </w:pPr>
            <w:r>
              <w:rPr>
                <w:rFonts w:hint="eastAsia" w:ascii="宋体" w:hAnsi="宋体" w:eastAsia="宋体" w:cs="宋体"/>
                <w:sz w:val="21"/>
                <w:szCs w:val="21"/>
              </w:rPr>
              <w:t>支持角色权限的读写功能控制，账号管理、账号有效期访问控制、密码修改等。</w:t>
            </w:r>
          </w:p>
        </w:tc>
        <w:tc>
          <w:tcPr>
            <w:tcW w:w="1318" w:type="dxa"/>
          </w:tcPr>
          <w:p w14:paraId="3779F796">
            <w:pPr>
              <w:pStyle w:val="32"/>
              <w:ind w:left="0"/>
              <w:rPr>
                <w:rFonts w:hint="eastAsia" w:ascii="宋体" w:hAnsi="宋体" w:eastAsia="宋体" w:cs="宋体"/>
                <w:sz w:val="21"/>
                <w:szCs w:val="21"/>
              </w:rPr>
            </w:pPr>
          </w:p>
        </w:tc>
      </w:tr>
      <w:tr w14:paraId="1C7A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4A48A1BB">
            <w:pPr>
              <w:pStyle w:val="32"/>
              <w:ind w:left="0"/>
              <w:jc w:val="center"/>
              <w:rPr>
                <w:rFonts w:hint="eastAsia" w:ascii="宋体" w:hAnsi="宋体" w:eastAsia="宋体" w:cs="宋体"/>
                <w:sz w:val="21"/>
                <w:szCs w:val="21"/>
              </w:rPr>
            </w:pPr>
            <w:r>
              <w:rPr>
                <w:rFonts w:hint="eastAsia" w:ascii="宋体" w:hAnsi="宋体" w:eastAsia="宋体" w:cs="宋体"/>
                <w:sz w:val="21"/>
                <w:szCs w:val="21"/>
              </w:rPr>
              <w:t>24.</w:t>
            </w:r>
          </w:p>
          <w:p w14:paraId="16461B6B">
            <w:pPr>
              <w:pStyle w:val="32"/>
              <w:ind w:lef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掌上ICU</w:t>
            </w:r>
          </w:p>
        </w:tc>
        <w:tc>
          <w:tcPr>
            <w:tcW w:w="850" w:type="dxa"/>
            <w:vAlign w:val="center"/>
          </w:tcPr>
          <w:p w14:paraId="1A969D7B">
            <w:pPr>
              <w:pStyle w:val="32"/>
              <w:ind w:left="0"/>
              <w:jc w:val="center"/>
              <w:rPr>
                <w:rFonts w:hint="eastAsia" w:ascii="宋体" w:hAnsi="宋体" w:eastAsia="宋体" w:cs="宋体"/>
                <w:sz w:val="21"/>
                <w:szCs w:val="21"/>
              </w:rPr>
            </w:pPr>
            <w:r>
              <w:rPr>
                <w:rFonts w:hint="eastAsia" w:ascii="宋体" w:hAnsi="宋体" w:eastAsia="宋体" w:cs="宋体"/>
                <w:sz w:val="21"/>
                <w:szCs w:val="21"/>
              </w:rPr>
              <w:t>24.1</w:t>
            </w:r>
          </w:p>
        </w:tc>
        <w:tc>
          <w:tcPr>
            <w:tcW w:w="5978" w:type="dxa"/>
            <w:vAlign w:val="center"/>
          </w:tcPr>
          <w:p w14:paraId="1F2447B6">
            <w:pPr>
              <w:pStyle w:val="32"/>
              <w:ind w:left="0"/>
              <w:rPr>
                <w:rFonts w:hint="eastAsia" w:ascii="宋体" w:hAnsi="宋体" w:eastAsia="宋体" w:cs="宋体"/>
                <w:sz w:val="21"/>
                <w:szCs w:val="21"/>
              </w:rPr>
            </w:pPr>
            <w:r>
              <w:rPr>
                <w:rFonts w:hint="eastAsia" w:ascii="宋体" w:hAnsi="宋体" w:eastAsia="宋体" w:cs="宋体"/>
                <w:color w:val="000000"/>
                <w:sz w:val="21"/>
                <w:szCs w:val="21"/>
              </w:rPr>
              <w:t>通过手机APP调阅病情概览，生命体征数据图，检验结果，评分结果，出入量具有趋势图和数字两种显示方式；</w:t>
            </w:r>
          </w:p>
        </w:tc>
        <w:tc>
          <w:tcPr>
            <w:tcW w:w="1318" w:type="dxa"/>
          </w:tcPr>
          <w:p w14:paraId="4DDFC44B">
            <w:pPr>
              <w:pStyle w:val="32"/>
              <w:ind w:left="0"/>
              <w:rPr>
                <w:rFonts w:hint="eastAsia" w:ascii="宋体" w:hAnsi="宋体" w:eastAsia="宋体" w:cs="宋体"/>
                <w:sz w:val="21"/>
                <w:szCs w:val="21"/>
              </w:rPr>
            </w:pPr>
          </w:p>
        </w:tc>
      </w:tr>
      <w:tr w14:paraId="6D0D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1AF878A8">
            <w:pPr>
              <w:pStyle w:val="32"/>
              <w:ind w:left="0"/>
              <w:jc w:val="center"/>
              <w:rPr>
                <w:rFonts w:hint="eastAsia" w:ascii="宋体" w:hAnsi="宋体" w:eastAsia="宋体" w:cs="宋体"/>
                <w:sz w:val="21"/>
                <w:szCs w:val="21"/>
              </w:rPr>
            </w:pPr>
          </w:p>
        </w:tc>
        <w:tc>
          <w:tcPr>
            <w:tcW w:w="850" w:type="dxa"/>
            <w:vAlign w:val="center"/>
          </w:tcPr>
          <w:p w14:paraId="493991C2">
            <w:pPr>
              <w:pStyle w:val="32"/>
              <w:ind w:left="0"/>
              <w:jc w:val="center"/>
              <w:rPr>
                <w:rFonts w:hint="eastAsia" w:ascii="宋体" w:hAnsi="宋体" w:eastAsia="宋体" w:cs="宋体"/>
                <w:sz w:val="21"/>
                <w:szCs w:val="21"/>
              </w:rPr>
            </w:pPr>
            <w:r>
              <w:rPr>
                <w:rFonts w:hint="eastAsia" w:ascii="宋体" w:hAnsi="宋体" w:eastAsia="宋体" w:cs="宋体"/>
                <w:sz w:val="21"/>
                <w:szCs w:val="21"/>
              </w:rPr>
              <w:t>24.2</w:t>
            </w:r>
          </w:p>
        </w:tc>
        <w:tc>
          <w:tcPr>
            <w:tcW w:w="5978" w:type="dxa"/>
            <w:vAlign w:val="center"/>
          </w:tcPr>
          <w:p w14:paraId="40999951">
            <w:pPr>
              <w:pStyle w:val="32"/>
              <w:ind w:left="0"/>
              <w:rPr>
                <w:rFonts w:hint="eastAsia" w:ascii="宋体" w:hAnsi="宋体" w:eastAsia="宋体" w:cs="宋体"/>
                <w:sz w:val="21"/>
                <w:szCs w:val="21"/>
              </w:rPr>
            </w:pPr>
            <w:r>
              <w:rPr>
                <w:rFonts w:hint="eastAsia" w:ascii="宋体" w:hAnsi="宋体" w:eastAsia="宋体" w:cs="宋体"/>
                <w:color w:val="000000"/>
                <w:sz w:val="21"/>
                <w:szCs w:val="21"/>
              </w:rPr>
              <w:t>通过手机APP支持查看患者的医嘱执行情况，包括用药详情，药品使用开始时间及结束时间、用药方式等内容，调阅医嘱数据、护理记录、管道、血气分析等数据。</w:t>
            </w:r>
          </w:p>
        </w:tc>
        <w:tc>
          <w:tcPr>
            <w:tcW w:w="1318" w:type="dxa"/>
          </w:tcPr>
          <w:p w14:paraId="5F9B8A19">
            <w:pPr>
              <w:pStyle w:val="32"/>
              <w:ind w:left="0"/>
              <w:rPr>
                <w:rFonts w:hint="eastAsia" w:ascii="宋体" w:hAnsi="宋体" w:eastAsia="宋体" w:cs="宋体"/>
                <w:sz w:val="21"/>
                <w:szCs w:val="21"/>
              </w:rPr>
            </w:pPr>
          </w:p>
        </w:tc>
      </w:tr>
      <w:tr w14:paraId="4D24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5E1258ED">
            <w:pPr>
              <w:pStyle w:val="32"/>
              <w:ind w:left="0"/>
              <w:jc w:val="center"/>
              <w:rPr>
                <w:rFonts w:hint="eastAsia" w:ascii="宋体" w:hAnsi="宋体" w:eastAsia="宋体" w:cs="宋体"/>
                <w:sz w:val="21"/>
                <w:szCs w:val="21"/>
              </w:rPr>
            </w:pPr>
          </w:p>
        </w:tc>
        <w:tc>
          <w:tcPr>
            <w:tcW w:w="850" w:type="dxa"/>
            <w:vAlign w:val="center"/>
          </w:tcPr>
          <w:p w14:paraId="00EA605B">
            <w:pPr>
              <w:pStyle w:val="32"/>
              <w:ind w:left="0"/>
              <w:jc w:val="center"/>
              <w:rPr>
                <w:rFonts w:hint="eastAsia" w:ascii="宋体" w:hAnsi="宋体" w:eastAsia="宋体" w:cs="宋体"/>
                <w:sz w:val="21"/>
                <w:szCs w:val="21"/>
              </w:rPr>
            </w:pPr>
            <w:r>
              <w:rPr>
                <w:rFonts w:hint="eastAsia" w:ascii="宋体" w:hAnsi="宋体" w:eastAsia="宋体" w:cs="宋体"/>
                <w:sz w:val="21"/>
                <w:szCs w:val="21"/>
              </w:rPr>
              <w:t>24.3</w:t>
            </w:r>
          </w:p>
        </w:tc>
        <w:tc>
          <w:tcPr>
            <w:tcW w:w="5978" w:type="dxa"/>
            <w:vAlign w:val="center"/>
          </w:tcPr>
          <w:p w14:paraId="3A7F37E2">
            <w:pPr>
              <w:pStyle w:val="32"/>
              <w:ind w:left="0"/>
              <w:rPr>
                <w:rFonts w:hint="eastAsia" w:ascii="宋体" w:hAnsi="宋体" w:eastAsia="宋体" w:cs="宋体"/>
                <w:sz w:val="21"/>
                <w:szCs w:val="21"/>
              </w:rPr>
            </w:pPr>
            <w:r>
              <w:rPr>
                <w:rFonts w:hint="eastAsia" w:ascii="宋体" w:hAnsi="宋体" w:eastAsia="宋体" w:cs="宋体"/>
                <w:sz w:val="21"/>
                <w:szCs w:val="21"/>
              </w:rPr>
              <w:t>与医院360视图移动端对接，实现在手机端查看病人住院的所有病历资料，包含检验、检查数据、护理文书、病程记录、麻醉记录、手术记录等。</w:t>
            </w:r>
          </w:p>
        </w:tc>
        <w:tc>
          <w:tcPr>
            <w:tcW w:w="1318" w:type="dxa"/>
          </w:tcPr>
          <w:p w14:paraId="3D8FB51D">
            <w:pPr>
              <w:pStyle w:val="32"/>
              <w:ind w:left="0"/>
              <w:rPr>
                <w:rFonts w:hint="eastAsia" w:ascii="宋体" w:hAnsi="宋体" w:eastAsia="宋体" w:cs="宋体"/>
                <w:sz w:val="21"/>
                <w:szCs w:val="21"/>
              </w:rPr>
            </w:pPr>
          </w:p>
        </w:tc>
      </w:tr>
      <w:tr w14:paraId="0678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7944C423">
            <w:pPr>
              <w:pStyle w:val="32"/>
              <w:ind w:left="0"/>
              <w:jc w:val="center"/>
              <w:rPr>
                <w:rFonts w:hint="eastAsia" w:ascii="宋体" w:hAnsi="宋体" w:eastAsia="宋体" w:cs="宋体"/>
                <w:sz w:val="21"/>
                <w:szCs w:val="21"/>
              </w:rPr>
            </w:pPr>
          </w:p>
        </w:tc>
        <w:tc>
          <w:tcPr>
            <w:tcW w:w="850" w:type="dxa"/>
            <w:vAlign w:val="center"/>
          </w:tcPr>
          <w:p w14:paraId="5E256175">
            <w:pPr>
              <w:pStyle w:val="32"/>
              <w:ind w:left="0"/>
              <w:jc w:val="center"/>
              <w:rPr>
                <w:rFonts w:hint="eastAsia" w:ascii="宋体" w:hAnsi="宋体" w:eastAsia="宋体" w:cs="宋体"/>
                <w:sz w:val="21"/>
                <w:szCs w:val="21"/>
              </w:rPr>
            </w:pPr>
            <w:r>
              <w:rPr>
                <w:rFonts w:hint="eastAsia" w:ascii="宋体" w:hAnsi="宋体" w:eastAsia="宋体" w:cs="宋体"/>
                <w:sz w:val="21"/>
                <w:szCs w:val="21"/>
              </w:rPr>
              <w:t>24.4</w:t>
            </w:r>
          </w:p>
        </w:tc>
        <w:tc>
          <w:tcPr>
            <w:tcW w:w="5978" w:type="dxa"/>
            <w:vAlign w:val="center"/>
          </w:tcPr>
          <w:p w14:paraId="5B18B153">
            <w:pPr>
              <w:pStyle w:val="32"/>
              <w:ind w:left="0"/>
              <w:rPr>
                <w:rFonts w:hint="eastAsia" w:ascii="宋体" w:hAnsi="宋体" w:eastAsia="宋体" w:cs="宋体"/>
                <w:sz w:val="21"/>
                <w:szCs w:val="21"/>
              </w:rPr>
            </w:pPr>
            <w:r>
              <w:rPr>
                <w:rFonts w:hint="eastAsia" w:ascii="宋体" w:hAnsi="宋体" w:eastAsia="宋体" w:cs="宋体"/>
                <w:sz w:val="21"/>
                <w:szCs w:val="21"/>
              </w:rPr>
              <w:t>可通过网页形式集成到医院APP和企业微信，实现多通道单点登录</w:t>
            </w:r>
          </w:p>
        </w:tc>
        <w:tc>
          <w:tcPr>
            <w:tcW w:w="1318" w:type="dxa"/>
          </w:tcPr>
          <w:p w14:paraId="5D57A59A">
            <w:pPr>
              <w:pStyle w:val="32"/>
              <w:ind w:left="0"/>
              <w:rPr>
                <w:rFonts w:hint="eastAsia" w:ascii="宋体" w:hAnsi="宋体" w:eastAsia="宋体" w:cs="宋体"/>
                <w:sz w:val="21"/>
                <w:szCs w:val="21"/>
              </w:rPr>
            </w:pPr>
          </w:p>
        </w:tc>
      </w:tr>
      <w:tr w14:paraId="6773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vAlign w:val="center"/>
          </w:tcPr>
          <w:p w14:paraId="40357E07">
            <w:pPr>
              <w:pStyle w:val="32"/>
              <w:numPr>
                <w:ilvl w:val="0"/>
                <w:numId w:val="4"/>
              </w:numPr>
              <w:ind w:left="0"/>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ECMO系统</w:t>
            </w:r>
          </w:p>
        </w:tc>
        <w:tc>
          <w:tcPr>
            <w:tcW w:w="850" w:type="dxa"/>
            <w:vAlign w:val="center"/>
          </w:tcPr>
          <w:p w14:paraId="5F30B526">
            <w:pPr>
              <w:pStyle w:val="32"/>
              <w:ind w:left="0"/>
              <w:jc w:val="center"/>
              <w:rPr>
                <w:rFonts w:hint="eastAsia" w:ascii="宋体" w:hAnsi="宋体" w:eastAsia="宋体" w:cs="宋体"/>
                <w:sz w:val="21"/>
                <w:szCs w:val="21"/>
              </w:rPr>
            </w:pPr>
            <w:r>
              <w:rPr>
                <w:rFonts w:hint="eastAsia" w:ascii="宋体" w:hAnsi="宋体" w:eastAsia="宋体" w:cs="宋体"/>
                <w:sz w:val="21"/>
                <w:szCs w:val="21"/>
              </w:rPr>
              <w:t>25.1</w:t>
            </w:r>
          </w:p>
        </w:tc>
        <w:tc>
          <w:tcPr>
            <w:tcW w:w="5978" w:type="dxa"/>
            <w:vAlign w:val="center"/>
          </w:tcPr>
          <w:p w14:paraId="6AA24E24">
            <w:pPr>
              <w:pStyle w:val="32"/>
              <w:ind w:left="0"/>
              <w:rPr>
                <w:rFonts w:hint="eastAsia" w:ascii="宋体" w:hAnsi="宋体" w:eastAsia="宋体" w:cs="宋体"/>
                <w:sz w:val="21"/>
                <w:szCs w:val="21"/>
              </w:rPr>
            </w:pPr>
            <w:r>
              <w:rPr>
                <w:rFonts w:hint="eastAsia" w:ascii="宋体" w:hAnsi="宋体" w:eastAsia="宋体" w:cs="宋体"/>
                <w:color w:val="000000"/>
                <w:sz w:val="21"/>
                <w:szCs w:val="21"/>
              </w:rPr>
              <w:t>提供ECMO上机/撤机的CheckList,自动同步相关数据（包含生命体征、血气分析等），帮助医生完成ECMO上机/撤机工作流程的信息管理。</w:t>
            </w:r>
          </w:p>
        </w:tc>
        <w:tc>
          <w:tcPr>
            <w:tcW w:w="1318" w:type="dxa"/>
          </w:tcPr>
          <w:p w14:paraId="6F9CA506">
            <w:pPr>
              <w:pStyle w:val="32"/>
              <w:ind w:left="0"/>
              <w:rPr>
                <w:rFonts w:hint="eastAsia" w:ascii="宋体" w:hAnsi="宋体" w:eastAsia="宋体" w:cs="宋体"/>
                <w:sz w:val="21"/>
                <w:szCs w:val="21"/>
              </w:rPr>
            </w:pPr>
          </w:p>
        </w:tc>
      </w:tr>
      <w:tr w14:paraId="5241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12EE6F4">
            <w:pPr>
              <w:pStyle w:val="32"/>
              <w:ind w:left="0"/>
              <w:jc w:val="center"/>
              <w:rPr>
                <w:rFonts w:hint="eastAsia" w:ascii="宋体" w:hAnsi="宋体" w:eastAsia="宋体" w:cs="宋体"/>
                <w:sz w:val="21"/>
                <w:szCs w:val="21"/>
              </w:rPr>
            </w:pPr>
          </w:p>
        </w:tc>
        <w:tc>
          <w:tcPr>
            <w:tcW w:w="850" w:type="dxa"/>
            <w:vAlign w:val="center"/>
          </w:tcPr>
          <w:p w14:paraId="5F5EF7A7">
            <w:pPr>
              <w:pStyle w:val="32"/>
              <w:ind w:left="0"/>
              <w:jc w:val="center"/>
              <w:rPr>
                <w:rFonts w:hint="eastAsia" w:ascii="宋体" w:hAnsi="宋体" w:eastAsia="宋体" w:cs="宋体"/>
                <w:sz w:val="21"/>
                <w:szCs w:val="21"/>
              </w:rPr>
            </w:pPr>
            <w:r>
              <w:rPr>
                <w:rFonts w:hint="eastAsia" w:ascii="宋体" w:hAnsi="宋体" w:eastAsia="宋体" w:cs="宋体"/>
                <w:sz w:val="21"/>
                <w:szCs w:val="21"/>
              </w:rPr>
              <w:t>25.2</w:t>
            </w:r>
          </w:p>
        </w:tc>
        <w:tc>
          <w:tcPr>
            <w:tcW w:w="5978" w:type="dxa"/>
            <w:vAlign w:val="center"/>
          </w:tcPr>
          <w:p w14:paraId="594FB9C7">
            <w:pPr>
              <w:pStyle w:val="32"/>
              <w:ind w:left="0"/>
              <w:rPr>
                <w:rFonts w:hint="eastAsia" w:ascii="宋体" w:hAnsi="宋体" w:eastAsia="宋体" w:cs="宋体"/>
                <w:sz w:val="21"/>
                <w:szCs w:val="21"/>
              </w:rPr>
            </w:pPr>
            <w:r>
              <w:rPr>
                <w:rFonts w:hint="eastAsia" w:ascii="宋体" w:hAnsi="宋体" w:eastAsia="宋体" w:cs="宋体"/>
                <w:color w:val="000000"/>
                <w:sz w:val="21"/>
                <w:szCs w:val="21"/>
              </w:rPr>
              <w:t>实现ECMO上机后的监测数据的统一界面录入，方便护士操作。</w:t>
            </w:r>
          </w:p>
        </w:tc>
        <w:tc>
          <w:tcPr>
            <w:tcW w:w="1318" w:type="dxa"/>
          </w:tcPr>
          <w:p w14:paraId="6296E7A6">
            <w:pPr>
              <w:pStyle w:val="32"/>
              <w:ind w:left="0"/>
              <w:rPr>
                <w:rFonts w:hint="eastAsia" w:ascii="宋体" w:hAnsi="宋体" w:eastAsia="宋体" w:cs="宋体"/>
                <w:sz w:val="21"/>
                <w:szCs w:val="21"/>
              </w:rPr>
            </w:pPr>
          </w:p>
        </w:tc>
      </w:tr>
      <w:tr w14:paraId="4631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3ECD670F">
            <w:pPr>
              <w:pStyle w:val="32"/>
              <w:ind w:left="0"/>
              <w:jc w:val="center"/>
              <w:rPr>
                <w:rFonts w:hint="eastAsia" w:ascii="宋体" w:hAnsi="宋体" w:eastAsia="宋体" w:cs="宋体"/>
                <w:sz w:val="21"/>
                <w:szCs w:val="21"/>
              </w:rPr>
            </w:pPr>
          </w:p>
        </w:tc>
        <w:tc>
          <w:tcPr>
            <w:tcW w:w="850" w:type="dxa"/>
            <w:vAlign w:val="center"/>
          </w:tcPr>
          <w:p w14:paraId="68F772E7">
            <w:pPr>
              <w:pStyle w:val="32"/>
              <w:ind w:left="0"/>
              <w:jc w:val="center"/>
              <w:rPr>
                <w:rFonts w:hint="eastAsia" w:ascii="宋体" w:hAnsi="宋体" w:eastAsia="宋体" w:cs="宋体"/>
                <w:sz w:val="21"/>
                <w:szCs w:val="21"/>
              </w:rPr>
            </w:pPr>
            <w:r>
              <w:rPr>
                <w:rFonts w:hint="eastAsia" w:ascii="宋体" w:hAnsi="宋体" w:eastAsia="宋体" w:cs="宋体"/>
                <w:sz w:val="21"/>
                <w:szCs w:val="21"/>
              </w:rPr>
              <w:t>25.3</w:t>
            </w:r>
          </w:p>
        </w:tc>
        <w:tc>
          <w:tcPr>
            <w:tcW w:w="5978" w:type="dxa"/>
            <w:vAlign w:val="center"/>
          </w:tcPr>
          <w:p w14:paraId="77FFFA8E">
            <w:pPr>
              <w:pStyle w:val="32"/>
              <w:ind w:left="0"/>
              <w:rPr>
                <w:rFonts w:hint="eastAsia" w:ascii="宋体" w:hAnsi="宋体" w:eastAsia="宋体" w:cs="宋体"/>
                <w:sz w:val="21"/>
                <w:szCs w:val="21"/>
              </w:rPr>
            </w:pPr>
            <w:r>
              <w:rPr>
                <w:rFonts w:hint="eastAsia" w:ascii="宋体" w:hAnsi="宋体" w:eastAsia="宋体" w:cs="宋体"/>
                <w:color w:val="000000"/>
                <w:sz w:val="21"/>
                <w:szCs w:val="21"/>
              </w:rPr>
              <w:t>同时提供数据趋势图形式查看，为医生分析病人ECMO上机过程中的病情变化。</w:t>
            </w:r>
          </w:p>
        </w:tc>
        <w:tc>
          <w:tcPr>
            <w:tcW w:w="1318" w:type="dxa"/>
          </w:tcPr>
          <w:p w14:paraId="323C1658">
            <w:pPr>
              <w:pStyle w:val="32"/>
              <w:ind w:left="0"/>
              <w:rPr>
                <w:rFonts w:hint="eastAsia" w:ascii="宋体" w:hAnsi="宋体" w:eastAsia="宋体" w:cs="宋体"/>
                <w:sz w:val="21"/>
                <w:szCs w:val="21"/>
              </w:rPr>
            </w:pPr>
          </w:p>
        </w:tc>
      </w:tr>
      <w:tr w14:paraId="4AF4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006AC1F6">
            <w:pPr>
              <w:pStyle w:val="32"/>
              <w:ind w:left="0"/>
              <w:jc w:val="center"/>
              <w:rPr>
                <w:rFonts w:hint="eastAsia" w:ascii="宋体" w:hAnsi="宋体" w:eastAsia="宋体" w:cs="宋体"/>
                <w:sz w:val="21"/>
                <w:szCs w:val="21"/>
              </w:rPr>
            </w:pPr>
          </w:p>
        </w:tc>
        <w:tc>
          <w:tcPr>
            <w:tcW w:w="850" w:type="dxa"/>
            <w:vAlign w:val="center"/>
          </w:tcPr>
          <w:p w14:paraId="1A9FBDF5">
            <w:pPr>
              <w:pStyle w:val="32"/>
              <w:ind w:left="0"/>
              <w:jc w:val="center"/>
              <w:rPr>
                <w:rFonts w:hint="eastAsia" w:ascii="宋体" w:hAnsi="宋体" w:eastAsia="宋体" w:cs="宋体"/>
                <w:sz w:val="21"/>
                <w:szCs w:val="21"/>
              </w:rPr>
            </w:pPr>
            <w:r>
              <w:rPr>
                <w:rFonts w:hint="eastAsia" w:ascii="宋体" w:hAnsi="宋体" w:eastAsia="宋体" w:cs="宋体"/>
                <w:sz w:val="21"/>
                <w:szCs w:val="21"/>
              </w:rPr>
              <w:t>25.4</w:t>
            </w:r>
          </w:p>
        </w:tc>
        <w:tc>
          <w:tcPr>
            <w:tcW w:w="5978" w:type="dxa"/>
            <w:vAlign w:val="center"/>
          </w:tcPr>
          <w:p w14:paraId="7D470D55">
            <w:pPr>
              <w:pStyle w:val="42"/>
              <w:jc w:val="both"/>
              <w:rPr>
                <w:rFonts w:hint="eastAsia" w:ascii="宋体" w:hAnsi="宋体" w:eastAsia="宋体" w:cs="宋体"/>
                <w:sz w:val="21"/>
                <w:szCs w:val="21"/>
              </w:rPr>
            </w:pPr>
            <w:r>
              <w:rPr>
                <w:rFonts w:hint="eastAsia" w:ascii="宋体" w:hAnsi="宋体" w:eastAsia="宋体" w:cs="宋体"/>
                <w:sz w:val="21"/>
                <w:szCs w:val="21"/>
              </w:rPr>
              <w:t>建立ECMO上机前准备、管路链接和预充、特殊治疗、注意事项等模块，可以为ECMO团队人员在上机前提供路径指引和学习，降低人员操作错误率。</w:t>
            </w:r>
          </w:p>
        </w:tc>
        <w:tc>
          <w:tcPr>
            <w:tcW w:w="1318" w:type="dxa"/>
          </w:tcPr>
          <w:p w14:paraId="29D77D77">
            <w:pPr>
              <w:pStyle w:val="32"/>
              <w:ind w:left="0"/>
              <w:rPr>
                <w:rFonts w:hint="eastAsia" w:ascii="宋体" w:hAnsi="宋体" w:eastAsia="宋体" w:cs="宋体"/>
                <w:sz w:val="21"/>
                <w:szCs w:val="21"/>
              </w:rPr>
            </w:pPr>
          </w:p>
        </w:tc>
      </w:tr>
      <w:tr w14:paraId="11C0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vAlign w:val="center"/>
          </w:tcPr>
          <w:p w14:paraId="6666B0F6">
            <w:pPr>
              <w:pStyle w:val="32"/>
              <w:ind w:left="0"/>
              <w:jc w:val="center"/>
              <w:rPr>
                <w:rFonts w:hint="eastAsia" w:ascii="宋体" w:hAnsi="宋体" w:eastAsia="宋体" w:cs="宋体"/>
                <w:sz w:val="21"/>
                <w:szCs w:val="21"/>
              </w:rPr>
            </w:pPr>
          </w:p>
        </w:tc>
        <w:tc>
          <w:tcPr>
            <w:tcW w:w="850" w:type="dxa"/>
            <w:vAlign w:val="center"/>
          </w:tcPr>
          <w:p w14:paraId="0C9FC123">
            <w:pPr>
              <w:pStyle w:val="32"/>
              <w:ind w:left="0"/>
              <w:jc w:val="center"/>
              <w:rPr>
                <w:rFonts w:hint="eastAsia" w:ascii="宋体" w:hAnsi="宋体" w:eastAsia="宋体" w:cs="宋体"/>
                <w:sz w:val="21"/>
                <w:szCs w:val="21"/>
              </w:rPr>
            </w:pPr>
            <w:r>
              <w:rPr>
                <w:rFonts w:hint="eastAsia" w:ascii="宋体" w:hAnsi="宋体" w:eastAsia="宋体" w:cs="宋体"/>
                <w:sz w:val="21"/>
                <w:szCs w:val="21"/>
              </w:rPr>
              <w:t>25.5</w:t>
            </w:r>
          </w:p>
        </w:tc>
        <w:tc>
          <w:tcPr>
            <w:tcW w:w="5978" w:type="dxa"/>
            <w:vAlign w:val="center"/>
          </w:tcPr>
          <w:p w14:paraId="67C1012D">
            <w:pPr>
              <w:pStyle w:val="42"/>
              <w:jc w:val="both"/>
              <w:rPr>
                <w:rFonts w:hint="eastAsia" w:ascii="宋体" w:hAnsi="宋体" w:eastAsia="宋体" w:cs="宋体"/>
                <w:sz w:val="21"/>
                <w:szCs w:val="21"/>
              </w:rPr>
            </w:pPr>
            <w:r>
              <w:rPr>
                <w:rFonts w:hint="eastAsia" w:ascii="宋体" w:hAnsi="宋体" w:eastAsia="宋体" w:cs="宋体"/>
                <w:sz w:val="21"/>
                <w:szCs w:val="21"/>
              </w:rPr>
              <w:t>可在Android平板端进行ECMO上机/撤机CheckList的操作和查看（包含生命体征、血气分析、血管活性药物、治疗模式、治疗基本参数设置、呼吸机参数、检验数据等），方便ECMO上机/撤机总指挥可以在床旁实时掌握病情和做出准确的判断。</w:t>
            </w:r>
          </w:p>
        </w:tc>
        <w:tc>
          <w:tcPr>
            <w:tcW w:w="1318" w:type="dxa"/>
          </w:tcPr>
          <w:p w14:paraId="725714A7">
            <w:pPr>
              <w:pStyle w:val="32"/>
              <w:ind w:left="0"/>
              <w:rPr>
                <w:rFonts w:hint="eastAsia" w:ascii="宋体" w:hAnsi="宋体" w:eastAsia="宋体" w:cs="宋体"/>
                <w:sz w:val="21"/>
                <w:szCs w:val="21"/>
              </w:rPr>
            </w:pPr>
          </w:p>
        </w:tc>
      </w:tr>
      <w:tr w14:paraId="30A3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Align w:val="center"/>
          </w:tcPr>
          <w:p w14:paraId="0CF9802D">
            <w:pPr>
              <w:pStyle w:val="32"/>
              <w:ind w:lef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26.远程会诊及数据分享</w:t>
            </w:r>
          </w:p>
        </w:tc>
        <w:tc>
          <w:tcPr>
            <w:tcW w:w="850" w:type="dxa"/>
            <w:vAlign w:val="center"/>
          </w:tcPr>
          <w:p w14:paraId="430DCC12">
            <w:pPr>
              <w:pStyle w:val="32"/>
              <w:ind w:lef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26.1</w:t>
            </w:r>
          </w:p>
        </w:tc>
        <w:tc>
          <w:tcPr>
            <w:tcW w:w="5978" w:type="dxa"/>
            <w:vAlign w:val="center"/>
          </w:tcPr>
          <w:p w14:paraId="1D9E22D9">
            <w:pPr>
              <w:pStyle w:val="42"/>
              <w:jc w:val="both"/>
              <w:rPr>
                <w:rFonts w:hint="default" w:ascii="宋体" w:hAnsi="宋体" w:eastAsia="宋体" w:cs="宋体"/>
                <w:sz w:val="21"/>
                <w:szCs w:val="21"/>
                <w:lang w:val="en-US" w:eastAsia="zh-CN"/>
              </w:rPr>
            </w:pPr>
            <w:r>
              <w:rPr>
                <w:rFonts w:hint="eastAsia" w:hAnsi="宋体" w:cs="宋体"/>
                <w:sz w:val="21"/>
                <w:szCs w:val="21"/>
                <w:lang w:val="en-US" w:eastAsia="zh-CN"/>
              </w:rPr>
              <w:t>设置远程会诊平台，给特定的会诊医生权限，远程访问信息系统，全面了解病情。</w:t>
            </w:r>
          </w:p>
        </w:tc>
        <w:tc>
          <w:tcPr>
            <w:tcW w:w="1318" w:type="dxa"/>
          </w:tcPr>
          <w:p w14:paraId="16C5FE63">
            <w:pPr>
              <w:pStyle w:val="32"/>
              <w:ind w:left="0"/>
              <w:rPr>
                <w:rFonts w:hint="eastAsia" w:ascii="宋体" w:hAnsi="宋体" w:eastAsia="宋体" w:cs="宋体"/>
                <w:sz w:val="21"/>
                <w:szCs w:val="21"/>
              </w:rPr>
            </w:pPr>
          </w:p>
        </w:tc>
      </w:tr>
    </w:tbl>
    <w:p w14:paraId="63598D48">
      <w:pPr>
        <w:rPr>
          <w:rFonts w:hint="eastAsia" w:ascii="宋体" w:hAnsi="宋体" w:eastAsia="宋体" w:cs="宋体"/>
          <w:sz w:val="2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039045"/>
      <w:docPartObj>
        <w:docPartGallery w:val="autotext"/>
      </w:docPartObj>
    </w:sdtPr>
    <w:sdtContent>
      <w:sdt>
        <w:sdtPr>
          <w:id w:val="1728636285"/>
          <w:docPartObj>
            <w:docPartGallery w:val="autotext"/>
          </w:docPartObj>
        </w:sdtPr>
        <w:sdtContent>
          <w:p w14:paraId="1D09378C">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31</w:t>
            </w:r>
            <w:r>
              <w:rPr>
                <w:b/>
                <w:bCs/>
                <w:sz w:val="24"/>
                <w:szCs w:val="24"/>
              </w:rPr>
              <w:fldChar w:fldCharType="end"/>
            </w:r>
          </w:p>
        </w:sdtContent>
      </w:sdt>
    </w:sdtContent>
  </w:sdt>
  <w:p w14:paraId="003F137E">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FE3B7"/>
    <w:multiLevelType w:val="singleLevel"/>
    <w:tmpl w:val="090FE3B7"/>
    <w:lvl w:ilvl="0" w:tentative="0">
      <w:start w:val="25"/>
      <w:numFmt w:val="decimal"/>
      <w:suff w:val="space"/>
      <w:lvlText w:val="%1."/>
      <w:lvlJc w:val="left"/>
    </w:lvl>
  </w:abstractNum>
  <w:abstractNum w:abstractNumId="1">
    <w:nsid w:val="0C140FB3"/>
    <w:multiLevelType w:val="multilevel"/>
    <w:tmpl w:val="0C140FB3"/>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A7037E"/>
    <w:multiLevelType w:val="multilevel"/>
    <w:tmpl w:val="1FA7037E"/>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6AA23B4"/>
    <w:multiLevelType w:val="multilevel"/>
    <w:tmpl w:val="76AA23B4"/>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124"/>
    <w:rsid w:val="00020E5E"/>
    <w:rsid w:val="0002446C"/>
    <w:rsid w:val="00053DD1"/>
    <w:rsid w:val="000543C4"/>
    <w:rsid w:val="00061A0C"/>
    <w:rsid w:val="00072FC0"/>
    <w:rsid w:val="00080430"/>
    <w:rsid w:val="000976DF"/>
    <w:rsid w:val="000A4EFB"/>
    <w:rsid w:val="000A5379"/>
    <w:rsid w:val="000B0264"/>
    <w:rsid w:val="000F3866"/>
    <w:rsid w:val="00100B56"/>
    <w:rsid w:val="00137AAF"/>
    <w:rsid w:val="00152B99"/>
    <w:rsid w:val="00153172"/>
    <w:rsid w:val="00156AB0"/>
    <w:rsid w:val="00163B81"/>
    <w:rsid w:val="00182738"/>
    <w:rsid w:val="001862E2"/>
    <w:rsid w:val="00187846"/>
    <w:rsid w:val="001B1049"/>
    <w:rsid w:val="001B6C50"/>
    <w:rsid w:val="001C39D4"/>
    <w:rsid w:val="001D4E3D"/>
    <w:rsid w:val="001D6D35"/>
    <w:rsid w:val="00206C99"/>
    <w:rsid w:val="002245E5"/>
    <w:rsid w:val="00243BD2"/>
    <w:rsid w:val="00247E1E"/>
    <w:rsid w:val="0025442B"/>
    <w:rsid w:val="00255E24"/>
    <w:rsid w:val="0026655F"/>
    <w:rsid w:val="002763CE"/>
    <w:rsid w:val="00280010"/>
    <w:rsid w:val="00282AB4"/>
    <w:rsid w:val="002B09B1"/>
    <w:rsid w:val="002B2B7E"/>
    <w:rsid w:val="002B4624"/>
    <w:rsid w:val="002B5E62"/>
    <w:rsid w:val="002D507B"/>
    <w:rsid w:val="00306491"/>
    <w:rsid w:val="003112D3"/>
    <w:rsid w:val="00314601"/>
    <w:rsid w:val="00330243"/>
    <w:rsid w:val="00333431"/>
    <w:rsid w:val="00353903"/>
    <w:rsid w:val="00355124"/>
    <w:rsid w:val="00355B3C"/>
    <w:rsid w:val="003561B8"/>
    <w:rsid w:val="00386F71"/>
    <w:rsid w:val="003B27A3"/>
    <w:rsid w:val="003B65CB"/>
    <w:rsid w:val="003D4B0A"/>
    <w:rsid w:val="003D5E89"/>
    <w:rsid w:val="003F5772"/>
    <w:rsid w:val="00404C9C"/>
    <w:rsid w:val="0043699B"/>
    <w:rsid w:val="00441811"/>
    <w:rsid w:val="00452394"/>
    <w:rsid w:val="00461F99"/>
    <w:rsid w:val="00481C7C"/>
    <w:rsid w:val="00481DFA"/>
    <w:rsid w:val="0048567B"/>
    <w:rsid w:val="004E2BA0"/>
    <w:rsid w:val="004F5C2C"/>
    <w:rsid w:val="00525DDB"/>
    <w:rsid w:val="0054288C"/>
    <w:rsid w:val="00554DFC"/>
    <w:rsid w:val="00585A47"/>
    <w:rsid w:val="00590CA0"/>
    <w:rsid w:val="005A2F9D"/>
    <w:rsid w:val="005A7669"/>
    <w:rsid w:val="005C4D03"/>
    <w:rsid w:val="005D26F2"/>
    <w:rsid w:val="00600DA5"/>
    <w:rsid w:val="00645CEF"/>
    <w:rsid w:val="0066187D"/>
    <w:rsid w:val="006C4D93"/>
    <w:rsid w:val="006D70DB"/>
    <w:rsid w:val="006D7549"/>
    <w:rsid w:val="006E314D"/>
    <w:rsid w:val="006E49F3"/>
    <w:rsid w:val="006E6ECD"/>
    <w:rsid w:val="006F1E8F"/>
    <w:rsid w:val="00700F01"/>
    <w:rsid w:val="0072462D"/>
    <w:rsid w:val="0073742C"/>
    <w:rsid w:val="007609F2"/>
    <w:rsid w:val="0076244E"/>
    <w:rsid w:val="00776F42"/>
    <w:rsid w:val="00782204"/>
    <w:rsid w:val="007B0A13"/>
    <w:rsid w:val="007C6E50"/>
    <w:rsid w:val="007E0AF1"/>
    <w:rsid w:val="007E73DB"/>
    <w:rsid w:val="00800710"/>
    <w:rsid w:val="00801430"/>
    <w:rsid w:val="0082222E"/>
    <w:rsid w:val="00827FB8"/>
    <w:rsid w:val="008314E5"/>
    <w:rsid w:val="008322C1"/>
    <w:rsid w:val="008328CF"/>
    <w:rsid w:val="00846FAE"/>
    <w:rsid w:val="008472B1"/>
    <w:rsid w:val="0085062B"/>
    <w:rsid w:val="00861C98"/>
    <w:rsid w:val="00877CEB"/>
    <w:rsid w:val="008E64B8"/>
    <w:rsid w:val="008F2B7B"/>
    <w:rsid w:val="008F3E7E"/>
    <w:rsid w:val="008F54FD"/>
    <w:rsid w:val="00920822"/>
    <w:rsid w:val="0092142A"/>
    <w:rsid w:val="00923AB9"/>
    <w:rsid w:val="00932D29"/>
    <w:rsid w:val="009407EC"/>
    <w:rsid w:val="00940E68"/>
    <w:rsid w:val="009447C7"/>
    <w:rsid w:val="00947303"/>
    <w:rsid w:val="00954254"/>
    <w:rsid w:val="00984C76"/>
    <w:rsid w:val="009B2D7D"/>
    <w:rsid w:val="009B7905"/>
    <w:rsid w:val="009C61E0"/>
    <w:rsid w:val="009D601A"/>
    <w:rsid w:val="009E4707"/>
    <w:rsid w:val="009F25C8"/>
    <w:rsid w:val="009F4D8B"/>
    <w:rsid w:val="00A05747"/>
    <w:rsid w:val="00A15730"/>
    <w:rsid w:val="00A33314"/>
    <w:rsid w:val="00A42F1C"/>
    <w:rsid w:val="00A448A2"/>
    <w:rsid w:val="00A54CB5"/>
    <w:rsid w:val="00A853DC"/>
    <w:rsid w:val="00A8609C"/>
    <w:rsid w:val="00AD0421"/>
    <w:rsid w:val="00AF11B8"/>
    <w:rsid w:val="00AF3869"/>
    <w:rsid w:val="00B01DCB"/>
    <w:rsid w:val="00B1030D"/>
    <w:rsid w:val="00B10754"/>
    <w:rsid w:val="00B1632A"/>
    <w:rsid w:val="00B16F6C"/>
    <w:rsid w:val="00B258A3"/>
    <w:rsid w:val="00B41378"/>
    <w:rsid w:val="00B562AA"/>
    <w:rsid w:val="00B61243"/>
    <w:rsid w:val="00B652B2"/>
    <w:rsid w:val="00B66FC7"/>
    <w:rsid w:val="00B73E1D"/>
    <w:rsid w:val="00BA711F"/>
    <w:rsid w:val="00BB0C5B"/>
    <w:rsid w:val="00BB2D9C"/>
    <w:rsid w:val="00BC32EA"/>
    <w:rsid w:val="00BD4130"/>
    <w:rsid w:val="00BF1D70"/>
    <w:rsid w:val="00BF68F7"/>
    <w:rsid w:val="00C24ACA"/>
    <w:rsid w:val="00C30D4D"/>
    <w:rsid w:val="00C81740"/>
    <w:rsid w:val="00C82171"/>
    <w:rsid w:val="00C8529A"/>
    <w:rsid w:val="00CC14D7"/>
    <w:rsid w:val="00CC1EED"/>
    <w:rsid w:val="00CC5D4D"/>
    <w:rsid w:val="00CD53E1"/>
    <w:rsid w:val="00CF3B66"/>
    <w:rsid w:val="00D14C61"/>
    <w:rsid w:val="00D15C0C"/>
    <w:rsid w:val="00D17766"/>
    <w:rsid w:val="00D22F37"/>
    <w:rsid w:val="00D36118"/>
    <w:rsid w:val="00D454ED"/>
    <w:rsid w:val="00D7447D"/>
    <w:rsid w:val="00D822FC"/>
    <w:rsid w:val="00D86400"/>
    <w:rsid w:val="00DB470B"/>
    <w:rsid w:val="00E35E4C"/>
    <w:rsid w:val="00E3764D"/>
    <w:rsid w:val="00E71EE0"/>
    <w:rsid w:val="00E7696D"/>
    <w:rsid w:val="00E9430C"/>
    <w:rsid w:val="00E94EE5"/>
    <w:rsid w:val="00E9614A"/>
    <w:rsid w:val="00EA6BAD"/>
    <w:rsid w:val="00EB4EFE"/>
    <w:rsid w:val="00EC01CE"/>
    <w:rsid w:val="00ED2BC9"/>
    <w:rsid w:val="00ED2BEE"/>
    <w:rsid w:val="00EE389C"/>
    <w:rsid w:val="00F05606"/>
    <w:rsid w:val="00F162D4"/>
    <w:rsid w:val="00F30F7B"/>
    <w:rsid w:val="00F45393"/>
    <w:rsid w:val="00F45CDA"/>
    <w:rsid w:val="00F540D5"/>
    <w:rsid w:val="00F87EF2"/>
    <w:rsid w:val="00F96AA6"/>
    <w:rsid w:val="00FB29E6"/>
    <w:rsid w:val="06001541"/>
    <w:rsid w:val="0EE3661B"/>
    <w:rsid w:val="0EF77908"/>
    <w:rsid w:val="1BBA0B39"/>
    <w:rsid w:val="1C481746"/>
    <w:rsid w:val="1CE814A4"/>
    <w:rsid w:val="24945DD2"/>
    <w:rsid w:val="2C655C44"/>
    <w:rsid w:val="43FC4FCC"/>
    <w:rsid w:val="56E30533"/>
    <w:rsid w:val="603F14A2"/>
    <w:rsid w:val="65BE7E60"/>
    <w:rsid w:val="69704488"/>
    <w:rsid w:val="6DF43698"/>
    <w:rsid w:val="74E44B42"/>
    <w:rsid w:val="7A37433A"/>
    <w:rsid w:val="7A6D0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autoRedefine/>
    <w:qFormat/>
    <w:uiPriority w:val="0"/>
    <w:pPr>
      <w:widowControl/>
      <w:jc w:val="left"/>
    </w:pPr>
    <w:rPr>
      <w:rFonts w:ascii="Times New Roman" w:hAnsi="Times New Roman" w:eastAsia="宋体" w:cs="Times New Roman"/>
      <w:kern w:val="0"/>
      <w:sz w:val="24"/>
      <w:szCs w:val="24"/>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2E75B6"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2">
    <w:name w:val="标题 4 字符"/>
    <w:basedOn w:val="18"/>
    <w:link w:val="5"/>
    <w:semiHidden/>
    <w:qFormat/>
    <w:uiPriority w:val="9"/>
    <w:rPr>
      <w:rFonts w:cstheme="majorBidi"/>
      <w:color w:val="2E75B6" w:themeColor="accent1" w:themeShade="BF"/>
      <w:sz w:val="28"/>
      <w:szCs w:val="28"/>
    </w:rPr>
  </w:style>
  <w:style w:type="character" w:customStyle="1" w:styleId="23">
    <w:name w:val="标题 5 字符"/>
    <w:basedOn w:val="18"/>
    <w:link w:val="6"/>
    <w:semiHidden/>
    <w:qFormat/>
    <w:uiPriority w:val="9"/>
    <w:rPr>
      <w:rFonts w:cstheme="majorBidi"/>
      <w:color w:val="2E75B6" w:themeColor="accent1" w:themeShade="BF"/>
      <w:sz w:val="24"/>
      <w:szCs w:val="24"/>
    </w:rPr>
  </w:style>
  <w:style w:type="character" w:customStyle="1" w:styleId="24">
    <w:name w:val="标题 6 字符"/>
    <w:basedOn w:val="18"/>
    <w:link w:val="7"/>
    <w:semiHidden/>
    <w:qFormat/>
    <w:uiPriority w:val="9"/>
    <w:rPr>
      <w:rFonts w:cstheme="majorBidi"/>
      <w:b/>
      <w:bCs/>
      <w:color w:val="2E75B6" w:themeColor="accent1" w:themeShade="BF"/>
    </w:rPr>
  </w:style>
  <w:style w:type="character" w:customStyle="1" w:styleId="25">
    <w:name w:val="标题 7 字符"/>
    <w:basedOn w:val="18"/>
    <w:link w:val="8"/>
    <w:semiHidden/>
    <w:qFormat/>
    <w:uiPriority w:val="9"/>
    <w:rPr>
      <w:rFonts w:cstheme="majorBidi"/>
      <w:b/>
      <w:bCs/>
      <w:color w:val="595959" w:themeColor="text1" w:themeTint="A6"/>
      <w:kern w:val="2"/>
      <w:sz w:val="21"/>
      <w:szCs w:val="22"/>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3"/>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kern w:val="2"/>
      <w:sz w:val="21"/>
      <w:szCs w:val="22"/>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2E75B6" w:themeColor="accent1" w:themeShade="BF"/>
    </w:rPr>
  </w:style>
  <w:style w:type="paragraph" w:styleId="34">
    <w:name w:val="Intense Quote"/>
    <w:basedOn w:val="1"/>
    <w:next w:val="1"/>
    <w:link w:val="35"/>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5">
    <w:name w:val="明显引用 字符"/>
    <w:basedOn w:val="18"/>
    <w:link w:val="34"/>
    <w:qFormat/>
    <w:uiPriority w:val="30"/>
    <w:rPr>
      <w:i/>
      <w:iCs/>
      <w:color w:val="2E75B6" w:themeColor="accent1" w:themeShade="BF"/>
    </w:rPr>
  </w:style>
  <w:style w:type="character" w:customStyle="1" w:styleId="36">
    <w:name w:val="明显参考1"/>
    <w:basedOn w:val="18"/>
    <w:qFormat/>
    <w:uiPriority w:val="32"/>
    <w:rPr>
      <w:b/>
      <w:bCs/>
      <w:smallCaps/>
      <w:color w:val="2E75B6" w:themeColor="accent1" w:themeShade="BF"/>
      <w:spacing w:val="5"/>
    </w:rPr>
  </w:style>
  <w:style w:type="character" w:customStyle="1" w:styleId="37">
    <w:name w:val="页眉 字符"/>
    <w:basedOn w:val="18"/>
    <w:link w:val="12"/>
    <w:qFormat/>
    <w:uiPriority w:val="99"/>
    <w:rPr>
      <w:sz w:val="18"/>
      <w:szCs w:val="18"/>
    </w:rPr>
  </w:style>
  <w:style w:type="character" w:customStyle="1" w:styleId="38">
    <w:name w:val="页脚 字符"/>
    <w:basedOn w:val="18"/>
    <w:link w:val="11"/>
    <w:qFormat/>
    <w:uiPriority w:val="99"/>
    <w:rPr>
      <w:sz w:val="18"/>
      <w:szCs w:val="18"/>
    </w:rPr>
  </w:style>
  <w:style w:type="paragraph" w:customStyle="1" w:styleId="39">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0">
    <w:name w:val="正文_1"/>
    <w:qFormat/>
    <w:uiPriority w:val="0"/>
    <w:pPr>
      <w:widowControl w:val="0"/>
      <w:spacing w:after="20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41">
    <w:name w:val="0段落文字"/>
    <w:basedOn w:val="1"/>
    <w:qFormat/>
    <w:uiPriority w:val="0"/>
    <w:pPr>
      <w:spacing w:line="300" w:lineRule="auto"/>
      <w:ind w:firstLine="200" w:firstLineChars="200"/>
    </w:pPr>
    <w:rPr>
      <w:rFonts w:ascii="Times New Roman" w:hAnsi="Times New Roman" w:eastAsia="宋体" w:cs="Times New Roman"/>
      <w:szCs w:val="21"/>
    </w:rPr>
  </w:style>
  <w:style w:type="paragraph" w:customStyle="1" w:styleId="4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3">
    <w:name w:val="0表格样式"/>
    <w:basedOn w:val="1"/>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FC76A-DB86-4B24-9AC0-91A85D876A0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7377</Words>
  <Characters>8158</Characters>
  <Lines>75</Lines>
  <Paragraphs>21</Paragraphs>
  <TotalTime>1131</TotalTime>
  <ScaleCrop>false</ScaleCrop>
  <LinksUpToDate>false</LinksUpToDate>
  <CharactersWithSpaces>8169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2025-01-21T07:17:00Z</dcterms:created>
  <dc:creator>乐 余</dc:creator>
  <cp:lastModifiedBy>强子</cp:lastModifiedBy>
  <cp:lastPrinted>2024-12-03T04:00:00Z</cp:lastPrinted>
  <dcterms:modified xsi:type="dcterms:W3CDTF">2026-05-08T08:41:56Z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14F9BD9CA4114B2EAD91B8F005EF4E7C_13</vt:lpwstr>
  </property>
  <property fmtid="{D5CDD505-2E9C-101B-9397-08002B2CF9AE}" pid="4" name="KSOTemplateDocerSaveRecord">
    <vt:lpwstr>eyJoZGlkIjoiZjIzNTFlODQ4MWVkNjQ2MDk5ODc5MDZjMjBlZjlkMGMiLCJ1c2VySWQiOiI1MTY4ODU5MjIifQ==</vt:lpwstr>
  </property>
</Properties>
</file>