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C7639">
      <w:pPr>
        <w:keepNext w:val="0"/>
        <w:keepLines w:val="0"/>
        <w:pageBreakBefore w:val="0"/>
        <w:widowControl/>
        <w:kinsoku/>
        <w:wordWrap/>
        <w:overflowPunct/>
        <w:topLinePunct w:val="0"/>
        <w:autoSpaceDE/>
        <w:autoSpaceDN/>
        <w:bidi w:val="0"/>
        <w:adjustRightInd/>
        <w:snapToGrid/>
        <w:spacing w:after="0" w:afterLines="-2147483648"/>
        <w:ind w:firstLine="0" w:firstLineChars="0"/>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中山大学附属第一医院广西医院禽</w:t>
      </w:r>
      <w:r>
        <w:rPr>
          <w:rFonts w:hint="eastAsia" w:ascii="宋体" w:hAnsi="宋体" w:eastAsia="宋体" w:cs="宋体"/>
          <w:b/>
          <w:bCs/>
          <w:color w:val="auto"/>
          <w:sz w:val="36"/>
          <w:szCs w:val="36"/>
        </w:rPr>
        <w:t>肉类</w:t>
      </w:r>
      <w:r>
        <w:rPr>
          <w:rFonts w:hint="eastAsia" w:ascii="宋体" w:hAnsi="宋体" w:eastAsia="宋体" w:cs="宋体"/>
          <w:b/>
          <w:bCs/>
          <w:color w:val="auto"/>
          <w:sz w:val="36"/>
          <w:szCs w:val="36"/>
          <w:lang w:val="en-US" w:eastAsia="zh-CN"/>
        </w:rPr>
        <w:t>食材采购及配送服务项目采购需求</w:t>
      </w:r>
    </w:p>
    <w:p w14:paraId="7CB4980A">
      <w:pPr>
        <w:keepNext w:val="0"/>
        <w:keepLines w:val="0"/>
        <w:pageBreakBefore w:val="0"/>
        <w:kinsoku/>
        <w:wordWrap/>
        <w:overflowPunct/>
        <w:topLinePunct w:val="0"/>
        <w:autoSpaceDE/>
        <w:autoSpaceDN/>
        <w:bidi w:val="0"/>
        <w:adjustRightInd/>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采购需求报价表</w:t>
      </w:r>
    </w:p>
    <w:tbl>
      <w:tblPr>
        <w:tblStyle w:val="5"/>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9"/>
        <w:gridCol w:w="1335"/>
        <w:gridCol w:w="1151"/>
        <w:gridCol w:w="1146"/>
        <w:gridCol w:w="4469"/>
      </w:tblGrid>
      <w:tr w14:paraId="5E76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95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E63231A">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中山大学附属第一医院广西医院禽肉类食材采购及配送服务需求报价表</w:t>
            </w:r>
          </w:p>
        </w:tc>
      </w:tr>
      <w:tr w14:paraId="105E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51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1BF3C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供应商单位名称（加盖公章）：</w:t>
            </w:r>
          </w:p>
        </w:tc>
      </w:tr>
      <w:tr w14:paraId="6115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4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BF3E9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A33ED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1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48F8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F82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供货价（元）</w:t>
            </w:r>
          </w:p>
        </w:tc>
        <w:tc>
          <w:tcPr>
            <w:tcW w:w="4469" w:type="dxa"/>
            <w:tcBorders>
              <w:top w:val="single" w:color="auto" w:sz="4" w:space="0"/>
              <w:left w:val="single" w:color="auto" w:sz="4" w:space="0"/>
              <w:bottom w:val="single" w:color="auto" w:sz="4" w:space="0"/>
              <w:right w:val="single" w:color="auto" w:sz="4" w:space="0"/>
            </w:tcBorders>
            <w:shd w:val="clear" w:color="auto" w:fill="auto"/>
            <w:vAlign w:val="center"/>
          </w:tcPr>
          <w:p w14:paraId="5CB5E6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统一下浮系数报价</w:t>
            </w:r>
          </w:p>
        </w:tc>
      </w:tr>
      <w:tr w14:paraId="377B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4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A7C8C7">
            <w:pPr>
              <w:jc w:val="left"/>
              <w:rPr>
                <w:rFonts w:hint="eastAsia" w:ascii="宋体" w:hAnsi="宋体" w:eastAsia="宋体" w:cs="宋体"/>
                <w:b/>
                <w:bCs/>
                <w:i w:val="0"/>
                <w:iCs w:val="0"/>
                <w:color w:val="000000"/>
                <w:sz w:val="24"/>
                <w:szCs w:val="24"/>
                <w:u w:val="none"/>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2CAEB1">
            <w:pPr>
              <w:jc w:val="left"/>
              <w:rPr>
                <w:rFonts w:hint="eastAsia" w:ascii="宋体" w:hAnsi="宋体" w:eastAsia="宋体" w:cs="宋体"/>
                <w:b/>
                <w:bCs/>
                <w:i w:val="0"/>
                <w:iCs w:val="0"/>
                <w:color w:val="000000"/>
                <w:sz w:val="24"/>
                <w:szCs w:val="24"/>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E9BED1">
            <w:pPr>
              <w:jc w:val="left"/>
              <w:rPr>
                <w:rFonts w:hint="eastAsia" w:ascii="宋体" w:hAnsi="宋体" w:eastAsia="宋体" w:cs="宋体"/>
                <w:b/>
                <w:bCs/>
                <w:i w:val="0"/>
                <w:iCs w:val="0"/>
                <w:color w:val="000000"/>
                <w:sz w:val="24"/>
                <w:szCs w:val="24"/>
                <w:u w:val="none"/>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A82BA">
            <w:pPr>
              <w:jc w:val="left"/>
              <w:rPr>
                <w:rFonts w:hint="eastAsia" w:ascii="宋体" w:hAnsi="宋体" w:eastAsia="宋体" w:cs="宋体"/>
                <w:b/>
                <w:bCs/>
                <w:i w:val="0"/>
                <w:iCs w:val="0"/>
                <w:color w:val="000000"/>
                <w:sz w:val="24"/>
                <w:szCs w:val="24"/>
                <w:u w:val="none"/>
              </w:rPr>
            </w:pPr>
          </w:p>
        </w:tc>
        <w:tc>
          <w:tcPr>
            <w:tcW w:w="4469" w:type="dxa"/>
            <w:tcBorders>
              <w:top w:val="single" w:color="auto" w:sz="4" w:space="0"/>
              <w:left w:val="single" w:color="auto" w:sz="4" w:space="0"/>
              <w:bottom w:val="single" w:color="auto" w:sz="4" w:space="0"/>
              <w:right w:val="single" w:color="auto" w:sz="4" w:space="0"/>
            </w:tcBorders>
            <w:shd w:val="clear" w:color="auto" w:fill="auto"/>
            <w:vAlign w:val="center"/>
          </w:tcPr>
          <w:p w14:paraId="11D170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（最终单价报价=各产品</w:t>
            </w:r>
            <w:r>
              <w:rPr>
                <w:rFonts w:hint="default" w:ascii="宋体" w:hAnsi="宋体" w:eastAsia="宋体" w:cs="宋体"/>
                <w:b/>
                <w:bCs/>
                <w:i w:val="0"/>
                <w:iCs w:val="0"/>
                <w:color w:val="000000"/>
                <w:kern w:val="0"/>
                <w:sz w:val="24"/>
                <w:szCs w:val="24"/>
                <w:u w:val="none"/>
                <w:lang w:val="en-US" w:eastAsia="zh-CN" w:bidi="ar"/>
              </w:rPr>
              <w:t>供货</w:t>
            </w:r>
            <w:r>
              <w:rPr>
                <w:rFonts w:hint="eastAsia" w:ascii="宋体" w:hAnsi="宋体" w:eastAsia="宋体" w:cs="宋体"/>
                <w:b/>
                <w:bCs/>
                <w:i w:val="0"/>
                <w:iCs w:val="0"/>
                <w:color w:val="000000"/>
                <w:kern w:val="0"/>
                <w:sz w:val="24"/>
                <w:szCs w:val="24"/>
                <w:u w:val="none"/>
                <w:lang w:val="en-US" w:eastAsia="zh-CN" w:bidi="ar"/>
              </w:rPr>
              <w:t>价×（1-下浮系数））</w:t>
            </w:r>
          </w:p>
        </w:tc>
      </w:tr>
      <w:tr w14:paraId="7931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26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94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果园鸡</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72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A4F6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4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B1B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下浮系数</w:t>
            </w:r>
            <w:bookmarkStart w:id="0" w:name="_GoBack"/>
            <w:bookmarkEnd w:id="0"/>
            <w:r>
              <w:rPr>
                <w:rFonts w:hint="eastAsia" w:ascii="宋体" w:hAnsi="宋体" w:eastAsia="宋体" w:cs="宋体"/>
                <w:i w:val="0"/>
                <w:iCs w:val="0"/>
                <w:color w:val="000000"/>
                <w:kern w:val="0"/>
                <w:sz w:val="24"/>
                <w:szCs w:val="24"/>
                <w:u w:val="none"/>
                <w:lang w:val="en-US" w:eastAsia="zh-CN" w:bidi="ar"/>
              </w:rPr>
              <w:t>为</w:t>
            </w:r>
            <w:r>
              <w:rPr>
                <w:rStyle w:val="8"/>
                <w:sz w:val="24"/>
                <w:szCs w:val="24"/>
                <w:lang w:val="en-US" w:eastAsia="zh-CN" w:bidi="ar"/>
              </w:rPr>
              <w:t xml:space="preserve">     %</w:t>
            </w:r>
          </w:p>
        </w:tc>
      </w:tr>
      <w:tr w14:paraId="15EA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5D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452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土鸡</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94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1F3CD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17381">
            <w:pPr>
              <w:jc w:val="center"/>
              <w:rPr>
                <w:rFonts w:hint="eastAsia" w:ascii="宋体" w:hAnsi="宋体" w:eastAsia="宋体" w:cs="宋体"/>
                <w:i w:val="0"/>
                <w:iCs w:val="0"/>
                <w:color w:val="000000"/>
                <w:sz w:val="24"/>
                <w:szCs w:val="24"/>
                <w:u w:val="none"/>
              </w:rPr>
            </w:pPr>
          </w:p>
        </w:tc>
      </w:tr>
      <w:tr w14:paraId="44D4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8C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1D6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鸡花肠</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34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D0DF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C0B8D">
            <w:pPr>
              <w:jc w:val="center"/>
              <w:rPr>
                <w:rFonts w:hint="eastAsia" w:ascii="宋体" w:hAnsi="宋体" w:eastAsia="宋体" w:cs="宋体"/>
                <w:i w:val="0"/>
                <w:iCs w:val="0"/>
                <w:color w:val="000000"/>
                <w:sz w:val="24"/>
                <w:szCs w:val="24"/>
                <w:u w:val="none"/>
              </w:rPr>
            </w:pPr>
          </w:p>
        </w:tc>
      </w:tr>
      <w:tr w14:paraId="2245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2D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DDC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鸡肾</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DB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76229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12.53</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6C01A">
            <w:pPr>
              <w:jc w:val="center"/>
              <w:rPr>
                <w:rFonts w:hint="eastAsia" w:ascii="宋体" w:hAnsi="宋体" w:eastAsia="宋体" w:cs="宋体"/>
                <w:i w:val="0"/>
                <w:iCs w:val="0"/>
                <w:color w:val="000000"/>
                <w:sz w:val="24"/>
                <w:szCs w:val="24"/>
                <w:u w:val="none"/>
              </w:rPr>
            </w:pPr>
          </w:p>
        </w:tc>
      </w:tr>
      <w:tr w14:paraId="3CD6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D9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BDF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鸡胸肉</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F7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9481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F6243">
            <w:pPr>
              <w:jc w:val="center"/>
              <w:rPr>
                <w:rFonts w:hint="eastAsia" w:ascii="宋体" w:hAnsi="宋体" w:eastAsia="宋体" w:cs="宋体"/>
                <w:i w:val="0"/>
                <w:iCs w:val="0"/>
                <w:color w:val="000000"/>
                <w:sz w:val="24"/>
                <w:szCs w:val="24"/>
                <w:u w:val="none"/>
              </w:rPr>
            </w:pPr>
          </w:p>
        </w:tc>
      </w:tr>
      <w:tr w14:paraId="3398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C7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F25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老鸡</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7E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D5A8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FCA6D">
            <w:pPr>
              <w:jc w:val="center"/>
              <w:rPr>
                <w:rFonts w:hint="eastAsia" w:ascii="宋体" w:hAnsi="宋体" w:eastAsia="宋体" w:cs="宋体"/>
                <w:i w:val="0"/>
                <w:iCs w:val="0"/>
                <w:color w:val="000000"/>
                <w:sz w:val="24"/>
                <w:szCs w:val="24"/>
                <w:u w:val="none"/>
              </w:rPr>
            </w:pPr>
          </w:p>
        </w:tc>
      </w:tr>
      <w:tr w14:paraId="4AE1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10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C1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老鸭</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00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48D6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3C9B3">
            <w:pPr>
              <w:jc w:val="center"/>
              <w:rPr>
                <w:rFonts w:hint="eastAsia" w:ascii="宋体" w:hAnsi="宋体" w:eastAsia="宋体" w:cs="宋体"/>
                <w:i w:val="0"/>
                <w:iCs w:val="0"/>
                <w:color w:val="000000"/>
                <w:sz w:val="24"/>
                <w:szCs w:val="24"/>
                <w:u w:val="none"/>
              </w:rPr>
            </w:pPr>
          </w:p>
        </w:tc>
      </w:tr>
      <w:tr w14:paraId="59CC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10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5F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木鸭</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66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3A23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12.75</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A3ACF">
            <w:pPr>
              <w:jc w:val="center"/>
              <w:rPr>
                <w:rFonts w:hint="eastAsia" w:ascii="宋体" w:hAnsi="宋体" w:eastAsia="宋体" w:cs="宋体"/>
                <w:i w:val="0"/>
                <w:iCs w:val="0"/>
                <w:color w:val="000000"/>
                <w:sz w:val="24"/>
                <w:szCs w:val="24"/>
                <w:u w:val="none"/>
              </w:rPr>
            </w:pPr>
          </w:p>
        </w:tc>
      </w:tr>
      <w:tr w14:paraId="742E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F5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639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水盆鸭</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4B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0550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44255">
            <w:pPr>
              <w:jc w:val="center"/>
              <w:rPr>
                <w:rFonts w:hint="eastAsia" w:ascii="宋体" w:hAnsi="宋体" w:eastAsia="宋体" w:cs="宋体"/>
                <w:i w:val="0"/>
                <w:iCs w:val="0"/>
                <w:color w:val="000000"/>
                <w:sz w:val="24"/>
                <w:szCs w:val="24"/>
                <w:u w:val="none"/>
              </w:rPr>
            </w:pPr>
          </w:p>
        </w:tc>
      </w:tr>
      <w:tr w14:paraId="2E0C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28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975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项鸡</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2D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3A06D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5B0D7">
            <w:pPr>
              <w:jc w:val="center"/>
              <w:rPr>
                <w:rFonts w:hint="eastAsia" w:ascii="宋体" w:hAnsi="宋体" w:eastAsia="宋体" w:cs="宋体"/>
                <w:i w:val="0"/>
                <w:iCs w:val="0"/>
                <w:color w:val="000000"/>
                <w:sz w:val="24"/>
                <w:szCs w:val="24"/>
                <w:u w:val="none"/>
              </w:rPr>
            </w:pPr>
          </w:p>
        </w:tc>
      </w:tr>
      <w:tr w14:paraId="7574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6C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34F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鸡中翅</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FB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1A27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16.26</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C268E">
            <w:pPr>
              <w:jc w:val="center"/>
              <w:rPr>
                <w:rFonts w:hint="eastAsia" w:ascii="宋体" w:hAnsi="宋体" w:eastAsia="宋体" w:cs="宋体"/>
                <w:i w:val="0"/>
                <w:iCs w:val="0"/>
                <w:color w:val="000000"/>
                <w:sz w:val="24"/>
                <w:szCs w:val="24"/>
                <w:u w:val="none"/>
              </w:rPr>
            </w:pPr>
          </w:p>
        </w:tc>
      </w:tr>
      <w:tr w14:paraId="74A8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54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F7E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鸡爪</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D2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993B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20.48</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58062">
            <w:pPr>
              <w:jc w:val="center"/>
              <w:rPr>
                <w:rFonts w:hint="eastAsia" w:ascii="宋体" w:hAnsi="宋体" w:eastAsia="宋体" w:cs="宋体"/>
                <w:i w:val="0"/>
                <w:iCs w:val="0"/>
                <w:color w:val="000000"/>
                <w:sz w:val="24"/>
                <w:szCs w:val="24"/>
                <w:u w:val="none"/>
              </w:rPr>
            </w:pPr>
          </w:p>
        </w:tc>
      </w:tr>
      <w:tr w14:paraId="57DF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71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FD2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鸭翅</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88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7A67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A1C24">
            <w:pPr>
              <w:jc w:val="center"/>
              <w:rPr>
                <w:rFonts w:hint="eastAsia" w:ascii="宋体" w:hAnsi="宋体" w:eastAsia="宋体" w:cs="宋体"/>
                <w:i w:val="0"/>
                <w:iCs w:val="0"/>
                <w:color w:val="000000"/>
                <w:sz w:val="24"/>
                <w:szCs w:val="24"/>
                <w:u w:val="none"/>
              </w:rPr>
            </w:pPr>
          </w:p>
        </w:tc>
      </w:tr>
      <w:tr w14:paraId="6865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18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64F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带皮鸭脚</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CD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6E0D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BC24E">
            <w:pPr>
              <w:jc w:val="center"/>
              <w:rPr>
                <w:rFonts w:hint="eastAsia" w:ascii="宋体" w:hAnsi="宋体" w:eastAsia="宋体" w:cs="宋体"/>
                <w:i w:val="0"/>
                <w:iCs w:val="0"/>
                <w:color w:val="000000"/>
                <w:sz w:val="24"/>
                <w:szCs w:val="24"/>
                <w:u w:val="none"/>
              </w:rPr>
            </w:pPr>
          </w:p>
        </w:tc>
      </w:tr>
      <w:tr w14:paraId="5A90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B7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60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鸭肾</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6B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56E0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6D982">
            <w:pPr>
              <w:jc w:val="center"/>
              <w:rPr>
                <w:rFonts w:hint="eastAsia" w:ascii="宋体" w:hAnsi="宋体" w:eastAsia="宋体" w:cs="宋体"/>
                <w:i w:val="0"/>
                <w:iCs w:val="0"/>
                <w:color w:val="000000"/>
                <w:sz w:val="24"/>
                <w:szCs w:val="24"/>
                <w:u w:val="none"/>
              </w:rPr>
            </w:pPr>
          </w:p>
        </w:tc>
      </w:tr>
      <w:tr w14:paraId="0D9D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4C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C28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青头鸭</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F4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140B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4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E1D65">
            <w:pPr>
              <w:jc w:val="center"/>
              <w:rPr>
                <w:rFonts w:hint="eastAsia" w:ascii="宋体" w:hAnsi="宋体" w:eastAsia="宋体" w:cs="宋体"/>
                <w:i w:val="0"/>
                <w:iCs w:val="0"/>
                <w:color w:val="000000"/>
                <w:sz w:val="24"/>
                <w:szCs w:val="24"/>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4"/>
        <w:rPr>
          <w:rFonts w:hint="default"/>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0A17C3DA">
      <w:pPr>
        <w:keepNext w:val="0"/>
        <w:keepLines w:val="0"/>
        <w:pageBreakBefore w:val="0"/>
        <w:numPr>
          <w:ilvl w:val="0"/>
          <w:numId w:val="1"/>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（2）持有合法有效的《营业执照》（三证合一）及食品经营许可证（经营项目须包含生鲜肉类等采购品类）。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（3）食品配送人员须持有有效期内的食品从业人员健康证明。</w:t>
      </w:r>
    </w:p>
    <w:p w14:paraId="4AD252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2.本项目不接受联合体报价。</w:t>
      </w:r>
    </w:p>
    <w:p w14:paraId="6C017CE4">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三、供应产品的质量要求</w:t>
      </w:r>
    </w:p>
    <w:p w14:paraId="6DC92A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1.总体要求：</w:t>
      </w:r>
    </w:p>
    <w:p w14:paraId="2ACFFD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食材无毒、无害、无污染，符合国家、行业及地方的食品卫生及安全标准，农产品符合国家、行业及地方的无公害农产品标准，安全、卫生和动植物检验、检疫项目按照国家有关规定执行</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p w14:paraId="304DB3B6">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供应的肉类食品，需符合相关环境保护、知识产权等方面的法律要求，需符合</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提出的有关特殊要求和质量标准。</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配送的家禽类渠道来源正规可溯，</w:t>
      </w:r>
      <w:r>
        <w:rPr>
          <w:rFonts w:hint="eastAsia" w:asciiTheme="minorEastAsia" w:hAnsiTheme="minorEastAsia" w:eastAsiaTheme="minorEastAsia" w:cstheme="minorEastAsia"/>
          <w:color w:val="000000" w:themeColor="text1"/>
          <w:sz w:val="24"/>
          <w:szCs w:val="24"/>
          <w14:textFill>
            <w14:solidFill>
              <w14:schemeClr w14:val="tx1"/>
            </w14:solidFill>
          </w14:textFill>
        </w:rPr>
        <w:t>每次送货时要将肉类食品等的卫生检验检疫报告随同供货清单交由</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配送的禽肉等渠道来源正规可溯。</w:t>
      </w:r>
    </w:p>
    <w:p w14:paraId="35963245">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禽类的表皮光滑，新鲜肥嫩，无内脏，眼球饱满或平坦，皮肤有光泽，根据品种的不同而呈现出家禽原有的自然颜色，肌肉切面有光泽，表皮微湿润，不粘手。具体质量要求</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包括但不限于以下内容：</w:t>
      </w:r>
    </w:p>
    <w:p w14:paraId="4E4BF104">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土鸡：新鲜、洁净、无注水、无异味、无毛，180天以上，光鸡重约2.5～3.2斤/只。</w:t>
      </w:r>
    </w:p>
    <w:p w14:paraId="6C9A04C6">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果园</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鸡：新鲜、洁净，无注水，肉质鲜嫩，无异味，无毛，光鸡重约 4.5～5.5斤/只。</w:t>
      </w:r>
    </w:p>
    <w:p w14:paraId="49C00D8F">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老鸡：新鲜、洁净，无注水，无毛，肉质鲜嫩，无异味，360天以上，光鸡重约2.6～3.2斤/只。</w:t>
      </w:r>
    </w:p>
    <w:p w14:paraId="35DE2639">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项</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鸡：新鲜、洁净，肉质鲜嫩，无异味、无毛、无注水，180 天以上，光鸡重约2.5～3.2 斤/只。</w:t>
      </w:r>
    </w:p>
    <w:p w14:paraId="7BEF4B53">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水盆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鸭：新鲜、洁净，无注水，无毛，肉质鲜嫩，无异味，鸭肉皮色泽略呈肉白色，光鸭重约3.8～4.5斤/只。</w:t>
      </w:r>
    </w:p>
    <w:p w14:paraId="74A741FA">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鸭：新鲜、洁净，无注水，无毛，肉质鲜嫩，无异味，鸭肉皮色泽略呈肉白色，光鸭重约4.5～5 斤/只。</w:t>
      </w:r>
    </w:p>
    <w:p w14:paraId="5231A033">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老鸭：新鲜、洁净，无注水，无毛，肉质鲜嫩，无异味，鸭肉皮色泽略呈肉白色，光鸭重约4～5斤/只。</w:t>
      </w:r>
    </w:p>
    <w:p w14:paraId="12086806">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鸡胸肉：</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鸡胸肉应来自符合国家检疫标准的健康肉鸡，不得使用病死鸡或来源不明的鸡肉</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肉质紧密，呈均匀的淡粉色或淡红色，有弹性，无注水、淤血、血肿</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无异味，无腐烂变质</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等现象</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w:t>
      </w:r>
    </w:p>
    <w:p w14:paraId="53F084F8">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鲜鸭肾</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/鸡肾</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：新鲜、洁净，无异味，无腐烂变质。</w:t>
      </w:r>
    </w:p>
    <w:p w14:paraId="5D5AC8C2">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鸡花肠：</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具有鸡花肠应有的色泽，无异常色泽变化</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肉质紧实，弹性良好，</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无异味，无腐烂变质。</w:t>
      </w:r>
    </w:p>
    <w:p w14:paraId="08B0829D">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鸡爪/</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鸭爪</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、鸡翅/鸭翅</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：新鲜、洁净，无异味，无腐烂变质。</w:t>
      </w:r>
    </w:p>
    <w:p w14:paraId="00B34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09F5CDD4">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食品配送便利性及相关配送要求</w:t>
      </w:r>
    </w:p>
    <w:p w14:paraId="45335BA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配送的肉类食材在正规肉联厂加工完毕后应8小时内配送给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对小量常用品的临时需求，能做到1小时内送到；对不合格产品，需及时更换，1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小时内送到。因交通、天气等不可抗力导致的延误除外。</w:t>
      </w:r>
    </w:p>
    <w:p w14:paraId="51B9C99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服务要求：提供配送并派人分割、切片等食材初加工服务。</w:t>
      </w:r>
    </w:p>
    <w:p w14:paraId="46F7C344">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auto"/>
          <w:sz w:val="24"/>
          <w:szCs w:val="24"/>
          <w:lang w:val="en-US" w:eastAsia="zh-CN"/>
        </w:rPr>
        <w:t>成交方</w:t>
      </w:r>
      <w:r>
        <w:rPr>
          <w:rFonts w:hint="eastAsia" w:asciiTheme="minorEastAsia" w:hAnsiTheme="minorEastAsia" w:eastAsiaTheme="minorEastAsia" w:cstheme="minorEastAsia"/>
          <w:color w:val="auto"/>
          <w:sz w:val="24"/>
          <w:szCs w:val="24"/>
          <w:lang w:val="en-US" w:eastAsia="zh-CN"/>
        </w:rPr>
        <w:t>每次供货时，应向</w:t>
      </w:r>
      <w:r>
        <w:rPr>
          <w:rFonts w:hint="eastAsia" w:asciiTheme="minorEastAsia" w:hAnsiTheme="minorEastAsia" w:cstheme="minorEastAsia"/>
          <w:color w:val="auto"/>
          <w:sz w:val="24"/>
          <w:szCs w:val="24"/>
          <w:lang w:val="en-US" w:eastAsia="zh-CN"/>
        </w:rPr>
        <w:t>院方</w:t>
      </w:r>
      <w:r>
        <w:rPr>
          <w:rFonts w:hint="eastAsia" w:asciiTheme="minorEastAsia" w:hAnsiTheme="minorEastAsia" w:eastAsiaTheme="minorEastAsia" w:cstheme="minorEastAsia"/>
          <w:color w:val="auto"/>
          <w:sz w:val="24"/>
          <w:szCs w:val="24"/>
          <w:lang w:val="en-US" w:eastAsia="zh-CN"/>
        </w:rPr>
        <w:t>提供加盖公章的货物清单（出库单）和全额增值税普通发票或增值税专用发票等相关票据。</w:t>
      </w:r>
    </w:p>
    <w:p w14:paraId="34050DC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26075A6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5377899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445D38F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7F34817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5E9DF47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31C1464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文件要求（含商标、名称、产地、规格和重量等）供应，否则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3260AC9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文件和合同所定事项，或供应不合格的、假冒伪劣、以次充好或保质期不足的货品，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784E925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55BF2D4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29828D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五、违约责任</w:t>
      </w:r>
    </w:p>
    <w:p w14:paraId="0115DF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成交供应商不得擅自变更院方已确定的供应品目，应严格按要求（含商标、名称、产地、规格、品相和重量等）供应，否则，院方有权拒收，并要求成交人支付该笔订单金额10%的违约金。如因市场流通问题确实需要变更的，应书面向院方申请。</w:t>
      </w:r>
    </w:p>
    <w:p w14:paraId="29415F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2.成交供应商不能满足供货要求时，应提前1个月通知院方，院方同意后方可终止合同。</w:t>
      </w:r>
    </w:p>
    <w:p w14:paraId="421E49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3.成交供应商未能按院方要求时间交货，每延迟半小时按照当笔订单总金额的千分之三向院方支付违约金。迟延超过1小时的，院方有权选择拒收；院方不拒收的，按折价10%收货，以赔偿给院方造成的影响。</w:t>
      </w:r>
    </w:p>
    <w:p w14:paraId="7F6F3B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成交供应商提供食材与院方要求种类、品质不符品种，成交供应商应在1.5小时内将不符品种予以替换，逾期未替换或替换后仍无法通过院方验货的，或者逾期交货超过1.5小时的，院方有权拒收并要求成交供应商在院方规定时间内支付相当于该批不符品种订货价款3倍的违约金，院方不拒收的，按折价10%收货，以赔偿给院方造成的影响。</w:t>
      </w:r>
    </w:p>
    <w:p w14:paraId="6B07E4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发生上述情形累计超过3次，或者成交供应商拒不支付违约金的，或者发生一次但情节严重的（如因成交供应商未按时供货导致院方开餐延误甚至停餐等），院方有权单方通知成交供应商解除本合同，给院方造成损失的，院方有权要求成交供应商承担。</w:t>
      </w:r>
    </w:p>
    <w:p w14:paraId="3F451E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5.供应商一旦成交，承诺的下浮价在合同服务期内不得变更，否则院方有权单方终止合同，由此产生的一切经济损失由成交供应商自行承担。</w:t>
      </w:r>
    </w:p>
    <w:p w14:paraId="230AAE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6.成交供应商安排专人负责院方采购事宜，成交供应商提供全天候24小时服务。成交供应商指定联系人及联系方式发生变化的，应提前通知院方，因怠于通知导致院方与其联络不畅或者迟延履行合同的，属违约行为，如影响或导致逾期交货属成交供应商责任，院方将按前第3、4项约定进行处理。累计情形超过3次，或者发生一次但情节严重（引发媒体广泛报道、社会舆论强烈关注，严重损害院方信誉或公共利益的）的，院方有权单方通知成交供应商解除本合同，给院方造成损失的，院方有权要求成交供应商承担。</w:t>
      </w:r>
    </w:p>
    <w:p w14:paraId="1E559F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7.成交供应商应每日对所提供的服务车辆使用情况及安全状况进行排查，确保院方所采购的产品物资在规定时间正常交货，因成交供应商车辆情况导致逾期交货属成交供应商责任，院方将按前第3项约定进行处理。累计情形超过3次，或者发生一次但情节严重的，院方有权单方通知成交供应商解除本合同，给院方造成损失的，院方有权要求成交供应商承担。</w:t>
      </w:r>
    </w:p>
    <w:p w14:paraId="503F59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8.成交供应商不得以任何形式将成交项目转包、分包，否则院方有权单方终止合同，由此产生的一切经济损失由成交供应商自行承担。</w:t>
      </w:r>
    </w:p>
    <w:p w14:paraId="649562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9.服务期限内，如有以下情形之一的，终止其配送资格。</w:t>
      </w:r>
    </w:p>
    <w:p w14:paraId="6808DB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(1)严重违法违规，被食品安全监管部门或其他部门处罚的；</w:t>
      </w:r>
    </w:p>
    <w:p w14:paraId="66D298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(2)虚开发票，套取资金，被监察、审计、财政、物价等有关部门查实的；</w:t>
      </w:r>
    </w:p>
    <w:p w14:paraId="2A55AD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(3)因食品原材料问题而发生食品安全事故，造成不良后果的；</w:t>
      </w:r>
    </w:p>
    <w:p w14:paraId="57E7E2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(4)被食品药品监督局、农业局抽检食品原材料发现存在严重质量问题的；</w:t>
      </w:r>
    </w:p>
    <w:p w14:paraId="05253F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(5)被媒体曝光，造成不良影响的；</w:t>
      </w:r>
    </w:p>
    <w:p w14:paraId="68D5F7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(6)存在严重短斤缺两行为的。</w:t>
      </w:r>
    </w:p>
    <w:p w14:paraId="67E676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10.院方有权从任一笔应付采购款中直接扣除成交供应商应支付的违约金或应承担的其他赔偿费用。</w:t>
      </w:r>
    </w:p>
    <w:p w14:paraId="0AE6F7D7">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六、报价、结算方式</w:t>
      </w:r>
    </w:p>
    <w:p w14:paraId="3CE83C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1.定价方式</w:t>
      </w:r>
    </w:p>
    <w:p w14:paraId="681B42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1.1按统一下浮系数报价；</w:t>
      </w:r>
    </w:p>
    <w:p w14:paraId="50BA96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122DF6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（如：A食材供货价为100元，下浮系数为20%，最终A食材实际采购价格=100×（1-20%）=80元）；</w:t>
      </w:r>
    </w:p>
    <w:p w14:paraId="35FA71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084C52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1.4报价必须含以下部分：</w:t>
      </w:r>
    </w:p>
    <w:p w14:paraId="631D94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1.4.1货物、服务费用；</w:t>
      </w:r>
    </w:p>
    <w:p w14:paraId="125569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1.4.2报价需包含必要的保险费用和各项税金费用；</w:t>
      </w:r>
    </w:p>
    <w:p w14:paraId="3A0545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15300A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2.结算方式：</w:t>
      </w:r>
    </w:p>
    <w:p w14:paraId="3DB69E9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32526E04">
      <w:pPr>
        <w:pStyle w:val="2"/>
        <w:ind w:left="0" w:firstLine="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七、中山大学附属第一医院广西医院生鲜</w:t>
      </w:r>
      <w:r>
        <w:rPr>
          <w:rFonts w:hint="eastAsia" w:ascii="宋体" w:hAnsi="宋体" w:eastAsia="宋体" w:cs="宋体"/>
          <w:b w:val="0"/>
          <w:bCs w:val="0"/>
          <w:kern w:val="2"/>
          <w:sz w:val="24"/>
          <w:szCs w:val="24"/>
        </w:rPr>
        <w:t>类食材</w:t>
      </w:r>
      <w:r>
        <w:rPr>
          <w:rFonts w:hint="eastAsia" w:ascii="宋体" w:hAnsi="宋体" w:eastAsia="宋体" w:cs="宋体"/>
          <w:b w:val="0"/>
          <w:bCs w:val="0"/>
          <w:kern w:val="2"/>
          <w:sz w:val="24"/>
          <w:szCs w:val="24"/>
          <w:lang w:val="en-US" w:eastAsia="zh-CN"/>
        </w:rPr>
        <w:t>采购及配送服务</w:t>
      </w:r>
      <w:r>
        <w:rPr>
          <w:rFonts w:hint="eastAsia" w:ascii="宋体" w:hAnsi="宋体" w:eastAsia="宋体" w:cs="宋体"/>
          <w:b w:val="0"/>
          <w:bCs w:val="0"/>
          <w:kern w:val="2"/>
          <w:sz w:val="24"/>
          <w:szCs w:val="24"/>
        </w:rPr>
        <w:t>评分标准</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适用于：禽肉类、牛肉类、蛋类、水果类、水产类）</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4"/>
        <w:gridCol w:w="7416"/>
        <w:gridCol w:w="850"/>
      </w:tblGrid>
      <w:tr w14:paraId="0271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334" w:type="dxa"/>
            <w:tcMar>
              <w:top w:w="0" w:type="dxa"/>
              <w:left w:w="108" w:type="dxa"/>
              <w:bottom w:w="0" w:type="dxa"/>
              <w:right w:w="108" w:type="dxa"/>
            </w:tcMar>
            <w:vAlign w:val="center"/>
          </w:tcPr>
          <w:p w14:paraId="3EDD809C">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评分项目</w:t>
            </w:r>
          </w:p>
        </w:tc>
        <w:tc>
          <w:tcPr>
            <w:tcW w:w="7416" w:type="dxa"/>
            <w:tcMar>
              <w:top w:w="0" w:type="dxa"/>
              <w:left w:w="108" w:type="dxa"/>
              <w:bottom w:w="0" w:type="dxa"/>
              <w:right w:w="108" w:type="dxa"/>
            </w:tcMar>
            <w:vAlign w:val="center"/>
          </w:tcPr>
          <w:p w14:paraId="67754F91">
            <w:pPr>
              <w:widowControl/>
              <w:wordWrap w:val="0"/>
              <w:spacing w:line="44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评分内容</w:t>
            </w:r>
          </w:p>
        </w:tc>
        <w:tc>
          <w:tcPr>
            <w:tcW w:w="850" w:type="dxa"/>
            <w:tcMar>
              <w:top w:w="0" w:type="dxa"/>
              <w:left w:w="108" w:type="dxa"/>
              <w:bottom w:w="0" w:type="dxa"/>
              <w:right w:w="108" w:type="dxa"/>
            </w:tcMar>
            <w:vAlign w:val="center"/>
          </w:tcPr>
          <w:p w14:paraId="57A2DA9F">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分值</w:t>
            </w:r>
          </w:p>
        </w:tc>
      </w:tr>
      <w:tr w14:paraId="273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6B31D27B">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价格分</w:t>
            </w:r>
          </w:p>
        </w:tc>
        <w:tc>
          <w:tcPr>
            <w:tcW w:w="7416" w:type="dxa"/>
            <w:tcMar>
              <w:top w:w="0" w:type="dxa"/>
              <w:left w:w="108" w:type="dxa"/>
              <w:bottom w:w="0" w:type="dxa"/>
              <w:right w:w="108" w:type="dxa"/>
            </w:tcMar>
          </w:tcPr>
          <w:p w14:paraId="64F0EC92">
            <w:pPr>
              <w:widowControl/>
              <w:numPr>
                <w:ilvl w:val="0"/>
                <w:numId w:val="3"/>
              </w:numPr>
              <w:wordWrap w:val="0"/>
              <w:ind w:left="-60" w:firstLine="48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定价规则</w:t>
            </w:r>
          </w:p>
          <w:p w14:paraId="423C443C">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报价方式：按下浮系数报价，实际结算价=市场价格×（1-下浮系数），合同期内下浮系数不变。</w:t>
            </w:r>
          </w:p>
          <w:p w14:paraId="1A52FDFF">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市场价格确定：基准价以南宁市淡村农贸市场价格为准，每月由双方</w:t>
            </w:r>
            <w:r>
              <w:rPr>
                <w:rFonts w:hint="eastAsia" w:ascii="仿宋" w:hAnsi="仿宋" w:eastAsia="仿宋" w:cs="仿宋"/>
                <w:color w:val="000000" w:themeColor="text1"/>
                <w:kern w:val="0"/>
                <w:sz w:val="24"/>
                <w:szCs w:val="24"/>
                <w:lang w:val="en-US" w:eastAsia="zh-CN"/>
                <w14:textFill>
                  <w14:solidFill>
                    <w14:schemeClr w14:val="tx1"/>
                  </w14:solidFill>
                </w14:textFill>
              </w:rPr>
              <w:t>组成</w:t>
            </w:r>
            <w:r>
              <w:rPr>
                <w:rFonts w:hint="eastAsia" w:ascii="仿宋" w:hAnsi="仿宋" w:eastAsia="仿宋" w:cs="仿宋"/>
                <w:color w:val="000000" w:themeColor="text1"/>
                <w:kern w:val="0"/>
                <w:sz w:val="24"/>
                <w:szCs w:val="24"/>
                <w14:textFill>
                  <w14:solidFill>
                    <w14:schemeClr w14:val="tx1"/>
                  </w14:solidFill>
                </w14:textFill>
              </w:rPr>
              <w:t>3人以上询价小组考察1次。询价范围：3-5家商户，取平均价作为次月基准价；若淡村市场无货，可参照北湖、金桥等市场（由</w:t>
            </w:r>
            <w:r>
              <w:rPr>
                <w:rFonts w:hint="eastAsia" w:ascii="仿宋" w:hAnsi="仿宋" w:eastAsia="仿宋" w:cs="仿宋"/>
                <w:color w:val="000000" w:themeColor="text1"/>
                <w:kern w:val="0"/>
                <w:sz w:val="24"/>
                <w:szCs w:val="24"/>
                <w:lang w:val="en-US" w:eastAsia="zh-CN"/>
                <w14:textFill>
                  <w14:solidFill>
                    <w14:schemeClr w14:val="tx1"/>
                  </w14:solidFill>
                </w14:textFill>
              </w:rPr>
              <w:t>院方</w:t>
            </w:r>
            <w:r>
              <w:rPr>
                <w:rFonts w:hint="eastAsia" w:ascii="仿宋" w:hAnsi="仿宋" w:eastAsia="仿宋" w:cs="仿宋"/>
                <w:color w:val="000000" w:themeColor="text1"/>
                <w:kern w:val="0"/>
                <w:sz w:val="24"/>
                <w:szCs w:val="24"/>
                <w14:textFill>
                  <w14:solidFill>
                    <w14:schemeClr w14:val="tx1"/>
                  </w14:solidFill>
                </w14:textFill>
              </w:rPr>
              <w:t>指定）。价格波动</w:t>
            </w:r>
            <w:r>
              <w:rPr>
                <w:rFonts w:hint="eastAsia" w:ascii="仿宋" w:hAnsi="仿宋" w:eastAsia="仿宋" w:cs="仿宋"/>
                <w:color w:val="000000" w:themeColor="text1"/>
                <w:kern w:val="0"/>
                <w:sz w:val="24"/>
                <w:szCs w:val="24"/>
                <w:lang w:eastAsia="zh-CN"/>
                <w14:textFill>
                  <w14:solidFill>
                    <w14:schemeClr w14:val="tx1"/>
                  </w14:solidFill>
                </w14:textFill>
              </w:rPr>
              <w:t>超过</w:t>
            </w:r>
            <w:r>
              <w:rPr>
                <w:rFonts w:hint="eastAsia" w:ascii="仿宋" w:hAnsi="仿宋" w:eastAsia="仿宋" w:cs="仿宋"/>
                <w:color w:val="000000" w:themeColor="text1"/>
                <w:kern w:val="0"/>
                <w:sz w:val="24"/>
                <w:szCs w:val="24"/>
                <w14:textFill>
                  <w14:solidFill>
                    <w14:schemeClr w14:val="tx1"/>
                  </w14:solidFill>
                </w14:textFill>
              </w:rPr>
              <w:t>10%时，供应商需书面报备，双方协商调整</w:t>
            </w:r>
            <w:r>
              <w:rPr>
                <w:rFonts w:hint="eastAsia" w:ascii="仿宋" w:hAnsi="仿宋" w:eastAsia="仿宋" w:cs="仿宋"/>
                <w:color w:val="000000" w:themeColor="text1"/>
                <w:kern w:val="0"/>
                <w:sz w:val="24"/>
                <w:szCs w:val="24"/>
                <w:lang w:val="en-US" w:eastAsia="zh-CN"/>
                <w14:textFill>
                  <w14:solidFill>
                    <w14:schemeClr w14:val="tx1"/>
                  </w14:solidFill>
                </w14:textFill>
              </w:rPr>
              <w:t>下浮系数</w:t>
            </w:r>
            <w:r>
              <w:rPr>
                <w:rFonts w:hint="eastAsia" w:ascii="仿宋" w:hAnsi="仿宋" w:eastAsia="仿宋" w:cs="仿宋"/>
                <w:color w:val="000000" w:themeColor="text1"/>
                <w:kern w:val="0"/>
                <w:sz w:val="24"/>
                <w:szCs w:val="24"/>
                <w14:textFill>
                  <w14:solidFill>
                    <w14:schemeClr w14:val="tx1"/>
                  </w14:solidFill>
                </w14:textFill>
              </w:rPr>
              <w:t>或基准价。</w:t>
            </w:r>
          </w:p>
          <w:p w14:paraId="7AD0F0AE">
            <w:pPr>
              <w:numPr>
                <w:ilvl w:val="0"/>
                <w:numId w:val="3"/>
              </w:numPr>
              <w:ind w:left="-60" w:leftChars="0" w:firstLine="480" w:firstLineChars="0"/>
              <w:rPr>
                <w:rFonts w:hint="eastAsia" w:ascii="仿宋" w:hAnsi="仿宋" w:eastAsia="仿宋" w:cs="仿宋"/>
                <w:sz w:val="24"/>
                <w:szCs w:val="24"/>
              </w:rPr>
            </w:pPr>
            <w:r>
              <w:rPr>
                <w:rFonts w:hint="eastAsia" w:ascii="仿宋" w:hAnsi="仿宋" w:eastAsia="仿宋" w:cs="仿宋"/>
                <w:sz w:val="24"/>
                <w:szCs w:val="24"/>
              </w:rPr>
              <w:t xml:space="preserve">评分规则 </w:t>
            </w:r>
          </w:p>
          <w:p w14:paraId="5A5D8300">
            <w:pPr>
              <w:numPr>
                <w:ilvl w:val="0"/>
                <w:numId w:val="4"/>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B3A5D3B">
            <w:pPr>
              <w:numPr>
                <w:ilvl w:val="0"/>
                <w:numId w:val="4"/>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 xml:space="preserve">）×35分 </w:t>
            </w:r>
            <w:r>
              <w:rPr>
                <w:rFonts w:hint="eastAsia" w:ascii="仿宋" w:hAnsi="仿宋" w:eastAsia="仿宋" w:cs="仿宋"/>
                <w:sz w:val="24"/>
                <w:szCs w:val="24"/>
                <w:lang w:eastAsia="zh-CN"/>
              </w:rPr>
              <w:t>。</w:t>
            </w:r>
          </w:p>
          <w:p w14:paraId="0723B84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35F53F62">
            <w:pPr>
              <w:widowControl/>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850" w:type="dxa"/>
            <w:tcMar>
              <w:top w:w="0" w:type="dxa"/>
              <w:left w:w="108" w:type="dxa"/>
              <w:bottom w:w="0" w:type="dxa"/>
              <w:right w:w="108" w:type="dxa"/>
            </w:tcMar>
            <w:vAlign w:val="center"/>
          </w:tcPr>
          <w:p w14:paraId="4354C568">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35</w:t>
            </w:r>
            <w:r>
              <w:rPr>
                <w:rFonts w:hint="eastAsia" w:ascii="仿宋" w:hAnsi="仿宋" w:eastAsia="仿宋" w:cs="仿宋"/>
                <w:color w:val="000000" w:themeColor="text1"/>
                <w:kern w:val="0"/>
                <w:sz w:val="24"/>
                <w:szCs w:val="24"/>
                <w14:textFill>
                  <w14:solidFill>
                    <w14:schemeClr w14:val="tx1"/>
                  </w14:solidFill>
                </w14:textFill>
              </w:rPr>
              <w:t>分</w:t>
            </w:r>
          </w:p>
        </w:tc>
      </w:tr>
      <w:tr w14:paraId="77E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4" w:type="dxa"/>
            <w:tcMar>
              <w:top w:w="0" w:type="dxa"/>
              <w:left w:w="108" w:type="dxa"/>
              <w:bottom w:w="0" w:type="dxa"/>
              <w:right w:w="108" w:type="dxa"/>
            </w:tcMar>
            <w:vAlign w:val="center"/>
          </w:tcPr>
          <w:p w14:paraId="6A9F696E">
            <w:pPr>
              <w:widowControl/>
              <w:wordWrap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2、食材安全措施</w:t>
            </w:r>
          </w:p>
          <w:p w14:paraId="27EBC58A">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p>
        </w:tc>
        <w:tc>
          <w:tcPr>
            <w:tcW w:w="7416" w:type="dxa"/>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包括进货采购渠道、食材控制管理措施、检验检疫措施、食材质量标准、追溯方式等情况进行比较综合评分。评审小组根据供应商提供的食材安全措施内容方面进行评价。</w:t>
            </w:r>
          </w:p>
          <w:p w14:paraId="2CC728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分）：对进货采购渠道虽有固定货源但不稳定，食材控制管理措施不完善，从选择食品原料货源到运输，质量安全保证措施有针对性但不明显，无服务特点，方案基本完整、食材质量标准、追溯方式这几个方面描述简单或不完善，检验检疫措施简单；</w:t>
            </w:r>
          </w:p>
          <w:p w14:paraId="462ED32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有固定货源且货源稳定，食材控制管理措施比较完善，从选择食品原料货源到运输，质量安全保证措施有针对性但不突出，服务特点较明确，方案有一定的针对性，食材质量标准、追溯方式这几个方面描述较清晰、较详细，检验检疫措施较全面；</w:t>
            </w:r>
          </w:p>
          <w:p w14:paraId="676BC7A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食材控制管理措施完善，从选择食品原料货源到运输，质量安全保证措施比较有针对性和服务特点，方案较完整、较具体，食材质量标准、追溯方式这几个方面描述清晰，详细，检验检疫措施详细、全面，能严格进行食材质量把关；</w:t>
            </w:r>
          </w:p>
          <w:p w14:paraId="5C25C6E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lang w:val="en-US" w:eastAsia="zh-CN"/>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充足，有部分食材的加工清洗设备，食材控制管理措施完善，从选择食品原料货源到运输，质量安全保证措施有针对性和服务特点，方案完整、清晰、具体、科学、合理、切实可行，食材质量标准、追溯方式这几个方面全部描述清晰，详细，检验检疫措施详细、全面，各项措施安排合理,可操作性强，能严格进行食材质量把关。</w:t>
            </w:r>
          </w:p>
        </w:tc>
        <w:tc>
          <w:tcPr>
            <w:tcW w:w="850" w:type="dxa"/>
            <w:tcMar>
              <w:top w:w="0" w:type="dxa"/>
              <w:left w:w="108" w:type="dxa"/>
              <w:bottom w:w="0" w:type="dxa"/>
              <w:right w:w="108" w:type="dxa"/>
            </w:tcMar>
            <w:vAlign w:val="center"/>
          </w:tcPr>
          <w:p w14:paraId="388781C9">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2B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31E0DB6D">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3、配送方案</w:t>
            </w:r>
          </w:p>
        </w:tc>
        <w:tc>
          <w:tcPr>
            <w:tcW w:w="7416" w:type="dxa"/>
            <w:tcMar>
              <w:top w:w="0" w:type="dxa"/>
              <w:left w:w="108" w:type="dxa"/>
              <w:bottom w:w="0" w:type="dxa"/>
              <w:right w:w="108" w:type="dxa"/>
            </w:tcMar>
            <w:vAlign w:val="top"/>
          </w:tcPr>
          <w:p w14:paraId="688ED76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由评审小组在打分前根据各响应人的配送方案确定各响应人所属档次并打分，达不到一档要求的不得分。</w:t>
            </w:r>
          </w:p>
          <w:p w14:paraId="0DACCD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配送服务方案基本满足要求（如配送计划、配送路线、进度控制措施等）、描述简单，基本保证配送服务；对问题供应货品发生紧急事件处理预案内容差、基本可行的；</w:t>
            </w:r>
          </w:p>
          <w:p w14:paraId="4787019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项目配送体系、供货时间安排合理，有较完善的配送服务方案（如配送计划、配送路线、进度控制措施等），描述较详细，具体实施步骤和要求描述较详细；有具体的配送服务承诺（需提供承诺函）；在保证配送服务业务外有机动人员用于对紧急事件处理，对配送及应急处理响应快，对问题供应货品发生紧急事件处理预案内容具体，有一定针对性;</w:t>
            </w:r>
          </w:p>
          <w:p w14:paraId="6BA1983F">
            <w:pPr>
              <w:widowControl/>
              <w:wordWrap w:val="0"/>
              <w:ind w:firstLine="480" w:firstLineChars="200"/>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三档(15分)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工作体系健全完善，配送供货时间安排科学合理，针对项目实际情况，能提供全面细致、可靠的管理制度、配送服务方案（如配送计划、配送路线、进度控制措施等），描述详细，具体实施步骤和要求描述全面，可行性强，充分优于本项目需求；具有明确有具体时间的配送服务承诺（能承诺说明各个阶段工作安排）及被评委认可的增值服务承诺的，方案可行高；工作计划周密，人员配备充足，能提供合理的验收方案；对问题食材发生紧急事件处理预案内容的具体、全面。</w:t>
            </w:r>
          </w:p>
        </w:tc>
        <w:tc>
          <w:tcPr>
            <w:tcW w:w="850" w:type="dxa"/>
            <w:tcMar>
              <w:top w:w="0" w:type="dxa"/>
              <w:left w:w="108" w:type="dxa"/>
              <w:bottom w:w="0" w:type="dxa"/>
              <w:right w:w="108" w:type="dxa"/>
            </w:tcMar>
            <w:vAlign w:val="center"/>
          </w:tcPr>
          <w:p w14:paraId="12AB2120">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3BFB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1334" w:type="dxa"/>
            <w:tcMar>
              <w:top w:w="0" w:type="dxa"/>
              <w:left w:w="108" w:type="dxa"/>
              <w:bottom w:w="0" w:type="dxa"/>
              <w:right w:w="108" w:type="dxa"/>
            </w:tcMar>
            <w:vAlign w:val="center"/>
          </w:tcPr>
          <w:p w14:paraId="11629E26">
            <w:pPr>
              <w:widowControl/>
              <w:numPr>
                <w:ilvl w:val="0"/>
                <w:numId w:val="0"/>
              </w:numPr>
              <w:wordWrap w:val="0"/>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4、售后服务方案</w:t>
            </w:r>
          </w:p>
        </w:tc>
        <w:tc>
          <w:tcPr>
            <w:tcW w:w="7416" w:type="dxa"/>
            <w:tcMar>
              <w:top w:w="0" w:type="dxa"/>
              <w:left w:w="108" w:type="dxa"/>
              <w:bottom w:w="0" w:type="dxa"/>
              <w:right w:w="108" w:type="dxa"/>
            </w:tcMar>
            <w:vAlign w:val="top"/>
          </w:tcPr>
          <w:p w14:paraId="1DD11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val="en-US" w:eastAsia="zh-CN"/>
              </w:rPr>
              <w:t>响应文件中</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kern w:val="0"/>
                <w:sz w:val="24"/>
                <w:szCs w:val="24"/>
                <w:lang w:val="en-US" w:eastAsia="zh-CN" w:bidi="ar-SA"/>
              </w:rPr>
              <w:t>）内容进行打分，达不到一档要求的不得分。</w:t>
            </w:r>
          </w:p>
          <w:p w14:paraId="2BA3D9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一档（5分）：承诺退换时间≤90分钟，服务承诺、措施、后期服务承诺较简单。</w:t>
            </w:r>
          </w:p>
          <w:p w14:paraId="2C9077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二档（10分）：承诺退换时间≤60分钟，服务承诺、措施可行，后期服务承诺响应满足项目需求，货物出问题时，有相应的解决措施，并明确如何确保退换的货物符合院方需求。</w:t>
            </w:r>
          </w:p>
          <w:p w14:paraId="7D7B091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color w:val="auto"/>
                <w:sz w:val="24"/>
                <w:szCs w:val="24"/>
              </w:rPr>
            </w:pPr>
            <w:r>
              <w:rPr>
                <w:rFonts w:hint="eastAsia" w:ascii="仿宋" w:hAnsi="仿宋" w:eastAsia="仿宋" w:cs="仿宋"/>
                <w:b w:val="0"/>
                <w:bCs w:val="0"/>
                <w:color w:val="auto"/>
                <w:kern w:val="0"/>
                <w:sz w:val="24"/>
                <w:szCs w:val="24"/>
                <w:lang w:val="en-US" w:eastAsia="zh-CN" w:bidi="ar-SA"/>
              </w:rPr>
              <w:t>三档（15分）：对因货物出现问题，而对发生紧急事件问题处理预案内容具体、全面，并承诺退换时间≤30分钟，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院方需求，并配备专门人员为院方提供服务，确保接到院方通知后30分钟响应。</w:t>
            </w:r>
          </w:p>
        </w:tc>
        <w:tc>
          <w:tcPr>
            <w:tcW w:w="850" w:type="dxa"/>
            <w:tcMar>
              <w:top w:w="0" w:type="dxa"/>
              <w:left w:w="108" w:type="dxa"/>
              <w:bottom w:w="0" w:type="dxa"/>
              <w:right w:w="108" w:type="dxa"/>
            </w:tcMar>
            <w:vAlign w:val="center"/>
          </w:tcPr>
          <w:p w14:paraId="54A6FF3B">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3A0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118AF51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5、商务分</w:t>
            </w:r>
          </w:p>
        </w:tc>
        <w:tc>
          <w:tcPr>
            <w:tcW w:w="7416" w:type="dxa"/>
            <w:tcMar>
              <w:top w:w="0" w:type="dxa"/>
              <w:left w:w="108" w:type="dxa"/>
              <w:bottom w:w="0" w:type="dxa"/>
              <w:right w:w="108" w:type="dxa"/>
            </w:tcMar>
            <w:vAlign w:val="center"/>
          </w:tcPr>
          <w:p w14:paraId="2DD869B9">
            <w:pPr>
              <w:widowControl/>
              <w:numPr>
                <w:ilvl w:val="0"/>
                <w:numId w:val="5"/>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业绩分(满分5分)响应人自 2023 年以来承担过同类食材配送业绩，每一个业绩得1分，满分5分。(响应文件中提供中标(成交)通知书或合同复印件，及合同发票复印件并加盖供应商公章，否则不得分。)</w:t>
            </w:r>
          </w:p>
          <w:p w14:paraId="6E8AE038">
            <w:pPr>
              <w:widowControl/>
              <w:numPr>
                <w:ilvl w:val="0"/>
                <w:numId w:val="5"/>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配送能力分(满分3分)。响应人拟投入本项目的配送车辆，每投入一辆普通货车或面包车或其他配送车辆的得1分，满分3分。（响应文件中</w:t>
            </w:r>
            <w:r>
              <w:rPr>
                <w:rFonts w:hint="eastAsia" w:ascii="仿宋" w:hAnsi="仿宋" w:eastAsia="仿宋" w:cs="仿宋"/>
                <w:color w:val="000000" w:themeColor="text1"/>
                <w:kern w:val="0"/>
                <w:sz w:val="24"/>
                <w14:textFill>
                  <w14:solidFill>
                    <w14:schemeClr w14:val="tx1"/>
                  </w14:solidFill>
                </w14:textFill>
              </w:rPr>
              <w:t>提供相关运输车辆的机动车行驶证复印件及运输车辆照片</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供应商自有车辆的，提供车辆行驶证；车辆为租赁的，提供车辆行驶证及车辆租用合同</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复印件。证明材料需加盖供应商公章，否则不得分。）</w:t>
            </w:r>
          </w:p>
          <w:p w14:paraId="3565A77A">
            <w:pPr>
              <w:widowControl/>
              <w:numPr>
                <w:ilvl w:val="0"/>
                <w:numId w:val="5"/>
              </w:numPr>
              <w:wordWrap w:val="0"/>
              <w:ind w:left="-60" w:firstLine="480" w:firstLineChars="0"/>
              <w:jc w:val="left"/>
              <w:rPr>
                <w:rFonts w:hint="eastAsia" w:ascii="仿宋" w:hAnsi="仿宋" w:eastAsia="仿宋" w:cs="仿宋"/>
                <w:color w:val="auto"/>
                <w:kern w:val="0"/>
                <w:sz w:val="24"/>
                <w:szCs w:val="24"/>
              </w:rPr>
            </w:pP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仓储设施分（满分2分），响应人有固定的仓储设施的得1分；同时仓库与经营场地一致的得1分（提供相关的租赁合同复印件或房产证明材料），满分2分。</w:t>
            </w:r>
          </w:p>
        </w:tc>
        <w:tc>
          <w:tcPr>
            <w:tcW w:w="850" w:type="dxa"/>
            <w:tcMar>
              <w:top w:w="0" w:type="dxa"/>
              <w:left w:w="108" w:type="dxa"/>
              <w:bottom w:w="0" w:type="dxa"/>
              <w:right w:w="108" w:type="dxa"/>
            </w:tcMar>
            <w:vAlign w:val="center"/>
          </w:tcPr>
          <w:p w14:paraId="1D70E70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10分</w:t>
            </w:r>
          </w:p>
        </w:tc>
      </w:tr>
      <w:tr w14:paraId="4D28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0B446EC3">
            <w:pPr>
              <w:widowControl/>
              <w:wordWrap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6、现场考察分</w:t>
            </w:r>
          </w:p>
        </w:tc>
        <w:tc>
          <w:tcPr>
            <w:tcW w:w="7416" w:type="dxa"/>
            <w:tcMar>
              <w:top w:w="0" w:type="dxa"/>
              <w:left w:w="108" w:type="dxa"/>
              <w:bottom w:w="0" w:type="dxa"/>
              <w:right w:w="108" w:type="dxa"/>
            </w:tcMar>
            <w:vAlign w:val="center"/>
          </w:tcPr>
          <w:p w14:paraId="68E50A4A">
            <w:pPr>
              <w:widowControl/>
              <w:numPr>
                <w:ilvl w:val="0"/>
                <w:numId w:val="6"/>
              </w:numPr>
              <w:wordWrap w:val="0"/>
              <w:ind w:left="-6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食材质量</w:t>
            </w:r>
            <w:r>
              <w:rPr>
                <w:rFonts w:hint="eastAsia" w:ascii="仿宋" w:hAnsi="仿宋" w:eastAsia="仿宋" w:cs="仿宋"/>
                <w:color w:val="000000" w:themeColor="text1"/>
                <w:kern w:val="0"/>
                <w:sz w:val="24"/>
                <w:szCs w:val="24"/>
                <w14:textFill>
                  <w14:solidFill>
                    <w14:schemeClr w14:val="tx1"/>
                  </w14:solidFill>
                </w14:textFill>
              </w:rPr>
              <w:t>（5分）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现场查看食材</w:t>
            </w:r>
            <w:r>
              <w:rPr>
                <w:rFonts w:hint="eastAsia" w:ascii="仿宋" w:hAnsi="仿宋" w:eastAsia="仿宋" w:cs="仿宋"/>
                <w:color w:val="000000" w:themeColor="text1"/>
                <w:kern w:val="0"/>
                <w:sz w:val="24"/>
                <w:szCs w:val="24"/>
                <w:lang w:eastAsia="zh-CN"/>
                <w14:textFill>
                  <w14:solidFill>
                    <w14:schemeClr w14:val="tx1"/>
                  </w14:solidFill>
                </w14:textFill>
              </w:rPr>
              <w:t>外观、新鲜度、品质、包装</w:t>
            </w:r>
            <w:r>
              <w:rPr>
                <w:rFonts w:hint="eastAsia" w:ascii="仿宋" w:hAnsi="仿宋" w:eastAsia="仿宋" w:cs="仿宋"/>
                <w:color w:val="000000" w:themeColor="text1"/>
                <w:kern w:val="0"/>
                <w:sz w:val="24"/>
                <w:szCs w:val="24"/>
                <w:lang w:val="en-US" w:eastAsia="zh-CN"/>
                <w14:textFill>
                  <w14:solidFill>
                    <w14:schemeClr w14:val="tx1"/>
                  </w14:solidFill>
                </w14:textFill>
              </w:rPr>
              <w:t>和存储环境等方面，进行综合打分。</w:t>
            </w:r>
          </w:p>
          <w:p w14:paraId="0AE968B4">
            <w:pPr>
              <w:widowControl/>
              <w:numPr>
                <w:ilvl w:val="0"/>
                <w:numId w:val="6"/>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冷链能力（1分）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自有/合作冷链车辆≥3辆（附协议），得1分。</w:t>
            </w:r>
          </w:p>
          <w:p w14:paraId="3628B863">
            <w:pPr>
              <w:widowControl/>
              <w:numPr>
                <w:ilvl w:val="0"/>
                <w:numId w:val="6"/>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销售场所（2分）：场地远离污染源、卫生达标得1分；冷库温控记录完整得1分。</w:t>
            </w:r>
          </w:p>
          <w:p w14:paraId="104E294E">
            <w:pPr>
              <w:widowControl/>
              <w:numPr>
                <w:ilvl w:val="0"/>
                <w:numId w:val="6"/>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从业人员（2分）：食品从业人员须持有有效期内健康证明，得1分；专职食品安全管理员持证得1分（需提供相关人员证件复印件并加盖供应商公章，否则不得分）。</w:t>
            </w:r>
          </w:p>
          <w:p w14:paraId="70128712">
            <w:pPr>
              <w:widowControl/>
              <w:wordWrap w:val="0"/>
              <w:ind w:firstLine="480" w:firstLineChars="20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按以上要求结合响应</w:t>
            </w:r>
            <w:r>
              <w:rPr>
                <w:rFonts w:hint="eastAsia" w:ascii="仿宋" w:hAnsi="仿宋" w:eastAsia="仿宋" w:cs="仿宋"/>
                <w:color w:val="000000" w:themeColor="text1"/>
                <w:kern w:val="0"/>
                <w:sz w:val="24"/>
                <w:szCs w:val="24"/>
                <w14:textFill>
                  <w14:solidFill>
                    <w14:schemeClr w14:val="tx1"/>
                  </w14:solidFill>
                </w14:textFill>
              </w:rPr>
              <w:t>供应商</w:t>
            </w:r>
            <w:r>
              <w:rPr>
                <w:rFonts w:hint="eastAsia" w:ascii="仿宋" w:hAnsi="仿宋" w:eastAsia="仿宋" w:cs="仿宋"/>
                <w:color w:val="000000" w:themeColor="text1"/>
                <w:kern w:val="0"/>
                <w:sz w:val="24"/>
                <w:szCs w:val="24"/>
                <w:lang w:val="en-US" w:eastAsia="zh-CN"/>
                <w14:textFill>
                  <w14:solidFill>
                    <w14:schemeClr w14:val="tx1"/>
                  </w14:solidFill>
                </w14:textFill>
              </w:rPr>
              <w:t>现场考察情况进行</w:t>
            </w:r>
            <w:r>
              <w:rPr>
                <w:rFonts w:hint="eastAsia" w:ascii="仿宋" w:hAnsi="仿宋" w:eastAsia="仿宋" w:cs="仿宋"/>
                <w:color w:val="000000" w:themeColor="text1"/>
                <w:kern w:val="0"/>
                <w:sz w:val="24"/>
                <w:szCs w:val="24"/>
                <w14:textFill>
                  <w14:solidFill>
                    <w14:schemeClr w14:val="tx1"/>
                  </w14:solidFill>
                </w14:textFill>
              </w:rPr>
              <w:t>打分</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850" w:type="dxa"/>
            <w:tcMar>
              <w:top w:w="0" w:type="dxa"/>
              <w:left w:w="108" w:type="dxa"/>
              <w:bottom w:w="0" w:type="dxa"/>
              <w:right w:w="108" w:type="dxa"/>
            </w:tcMar>
            <w:vAlign w:val="center"/>
          </w:tcPr>
          <w:p w14:paraId="1A8FD45A">
            <w:pPr>
              <w:widowControl/>
              <w:wordWrap w:val="0"/>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10分</w:t>
            </w:r>
          </w:p>
        </w:tc>
      </w:tr>
      <w:tr w14:paraId="5BAE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0" w:type="dxa"/>
            <w:gridSpan w:val="2"/>
            <w:tcMar>
              <w:top w:w="0" w:type="dxa"/>
              <w:left w:w="108" w:type="dxa"/>
              <w:bottom w:w="0" w:type="dxa"/>
              <w:right w:w="108" w:type="dxa"/>
            </w:tcMar>
            <w:vAlign w:val="center"/>
          </w:tcPr>
          <w:p w14:paraId="53F37A97">
            <w:pPr>
              <w:widowControl/>
              <w:wordWrap w:val="0"/>
              <w:ind w:firstLine="480" w:firstLineChars="20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w:t>
            </w:r>
          </w:p>
        </w:tc>
        <w:tc>
          <w:tcPr>
            <w:tcW w:w="850" w:type="dxa"/>
            <w:tcMar>
              <w:top w:w="0" w:type="dxa"/>
              <w:left w:w="108" w:type="dxa"/>
              <w:bottom w:w="0" w:type="dxa"/>
              <w:right w:w="108" w:type="dxa"/>
            </w:tcMar>
            <w:vAlign w:val="center"/>
          </w:tcPr>
          <w:p w14:paraId="0030ADC9">
            <w:pPr>
              <w:widowControl/>
              <w:wordWrap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100分</w:t>
            </w:r>
          </w:p>
        </w:tc>
      </w:tr>
    </w:tbl>
    <w:p w14:paraId="3A0CDB37">
      <w:pPr>
        <w:rPr>
          <w:rFonts w:hint="eastAsia" w:ascii="仿宋" w:hAnsi="仿宋" w:eastAsia="仿宋" w:cs="仿宋"/>
          <w:sz w:val="24"/>
          <w:szCs w:val="24"/>
        </w:rPr>
      </w:pPr>
    </w:p>
    <w:p w14:paraId="05694D9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p>
    <w:sectPr>
      <w:pgSz w:w="11906" w:h="16838"/>
      <w:pgMar w:top="110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D95F2"/>
    <w:multiLevelType w:val="singleLevel"/>
    <w:tmpl w:val="D86D95F2"/>
    <w:lvl w:ilvl="0" w:tentative="0">
      <w:start w:val="1"/>
      <w:numFmt w:val="decimal"/>
      <w:suff w:val="space"/>
      <w:lvlText w:val="%1."/>
      <w:lvlJc w:val="left"/>
      <w:pPr>
        <w:ind w:left="-60"/>
      </w:pPr>
    </w:lvl>
  </w:abstractNum>
  <w:abstractNum w:abstractNumId="1">
    <w:nsid w:val="FE6832B0"/>
    <w:multiLevelType w:val="singleLevel"/>
    <w:tmpl w:val="FE6832B0"/>
    <w:lvl w:ilvl="0" w:tentative="0">
      <w:start w:val="1"/>
      <w:numFmt w:val="decimal"/>
      <w:suff w:val="space"/>
      <w:lvlText w:val="%1."/>
      <w:lvlJc w:val="left"/>
      <w:pPr>
        <w:ind w:left="-60"/>
      </w:pPr>
    </w:lvl>
  </w:abstractNum>
  <w:abstractNum w:abstractNumId="2">
    <w:nsid w:val="2517B9F2"/>
    <w:multiLevelType w:val="singleLevel"/>
    <w:tmpl w:val="2517B9F2"/>
    <w:lvl w:ilvl="0" w:tentative="0">
      <w:start w:val="1"/>
      <w:numFmt w:val="decimal"/>
      <w:suff w:val="nothing"/>
      <w:lvlText w:val="（%1）"/>
      <w:lvlJc w:val="left"/>
    </w:lvl>
  </w:abstractNum>
  <w:abstractNum w:abstractNumId="3">
    <w:nsid w:val="2D0A9480"/>
    <w:multiLevelType w:val="singleLevel"/>
    <w:tmpl w:val="2D0A9480"/>
    <w:lvl w:ilvl="0" w:tentative="0">
      <w:start w:val="1"/>
      <w:numFmt w:val="decimal"/>
      <w:suff w:val="space"/>
      <w:lvlText w:val="%1."/>
      <w:lvlJc w:val="left"/>
      <w:pPr>
        <w:ind w:left="-60"/>
      </w:pPr>
    </w:lvl>
  </w:abstractNum>
  <w:abstractNum w:abstractNumId="4">
    <w:nsid w:val="55B966D8"/>
    <w:multiLevelType w:val="singleLevel"/>
    <w:tmpl w:val="55B966D8"/>
    <w:lvl w:ilvl="0" w:tentative="0">
      <w:start w:val="1"/>
      <w:numFmt w:val="decimal"/>
      <w:suff w:val="nothing"/>
      <w:lvlText w:val="%1．"/>
      <w:lvlJc w:val="left"/>
      <w:pPr>
        <w:ind w:left="0" w:firstLine="400"/>
      </w:pPr>
      <w:rPr>
        <w:rFonts w:hint="default"/>
      </w:rPr>
    </w:lvl>
  </w:abstractNum>
  <w:abstractNum w:abstractNumId="5">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A21FA"/>
    <w:rsid w:val="00C91C98"/>
    <w:rsid w:val="046D70E4"/>
    <w:rsid w:val="069953A4"/>
    <w:rsid w:val="07FF0B3D"/>
    <w:rsid w:val="08B42AD4"/>
    <w:rsid w:val="09080647"/>
    <w:rsid w:val="0ACF1994"/>
    <w:rsid w:val="11A034BA"/>
    <w:rsid w:val="14D90CC2"/>
    <w:rsid w:val="1CC31ED0"/>
    <w:rsid w:val="1EDF6DFF"/>
    <w:rsid w:val="2014559A"/>
    <w:rsid w:val="214D6263"/>
    <w:rsid w:val="258424AE"/>
    <w:rsid w:val="26A52CA6"/>
    <w:rsid w:val="271A21FA"/>
    <w:rsid w:val="27EC7737"/>
    <w:rsid w:val="2935110A"/>
    <w:rsid w:val="2AA1765E"/>
    <w:rsid w:val="32674AC8"/>
    <w:rsid w:val="37361BA2"/>
    <w:rsid w:val="3B9354B3"/>
    <w:rsid w:val="3BA320B3"/>
    <w:rsid w:val="42ED0429"/>
    <w:rsid w:val="4FA92276"/>
    <w:rsid w:val="504279DD"/>
    <w:rsid w:val="51162EB6"/>
    <w:rsid w:val="53E5714A"/>
    <w:rsid w:val="5A870490"/>
    <w:rsid w:val="61AF3E33"/>
    <w:rsid w:val="669B60BD"/>
    <w:rsid w:val="67C2308B"/>
    <w:rsid w:val="68A20819"/>
    <w:rsid w:val="69033153"/>
    <w:rsid w:val="6A3B14C4"/>
    <w:rsid w:val="6A4A471A"/>
    <w:rsid w:val="6B2C7D23"/>
    <w:rsid w:val="6D03722C"/>
    <w:rsid w:val="71FE04BF"/>
    <w:rsid w:val="7408658E"/>
    <w:rsid w:val="77D12E88"/>
    <w:rsid w:val="785C1006"/>
    <w:rsid w:val="7CC315B2"/>
    <w:rsid w:val="7D52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character" w:styleId="7">
    <w:name w:val="Strong"/>
    <w:basedOn w:val="6"/>
    <w:qFormat/>
    <w:uiPriority w:val="0"/>
    <w:rPr>
      <w:b/>
    </w:rPr>
  </w:style>
  <w:style w:type="character" w:customStyle="1" w:styleId="8">
    <w:name w:val="font7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7139</Words>
  <Characters>7352</Characters>
  <Lines>0</Lines>
  <Paragraphs>0</Paragraphs>
  <TotalTime>59</TotalTime>
  <ScaleCrop>false</ScaleCrop>
  <LinksUpToDate>false</LinksUpToDate>
  <CharactersWithSpaces>7372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2025-03-25T01:09:00Z</dcterms:created>
  <dc:creator> `τīи9</dc:creator>
  <cp:lastModifiedBy>秋秋</cp:lastModifiedBy>
  <dcterms:modified xsi:type="dcterms:W3CDTF">2026-04-16T07:05:28Z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8EE6F967BE0745458BA998CDF7283552_13</vt:lpwstr>
  </property>
  <property fmtid="{D5CDD505-2E9C-101B-9397-08002B2CF9AE}" pid="4" name="KSOTemplateDocerSaveRecord">
    <vt:lpwstr>eyJoZGlkIjoiY2Q2MjU2MzMxMTIyNzIyYTQyZjg1OTZhMmRkYzhlY2QiLCJ1c2VySWQiOiI0MTcxNjY3MTMifQ==</vt:lpwstr>
  </property>
</Properties>
</file>