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3A0A3">
      <w:pPr>
        <w:widowControl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护士节</w:t>
      </w:r>
    </w:p>
    <w:p w14:paraId="498F5260">
      <w:pPr>
        <w:widowControl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宣传视频制作服务采购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需求</w:t>
      </w:r>
    </w:p>
    <w:p w14:paraId="2EC15881">
      <w:pPr>
        <w:widowControl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49AD20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一、项目情况</w:t>
      </w:r>
    </w:p>
    <w:p w14:paraId="7483D8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1.项目名称：护士节宣传视频制作服务</w:t>
      </w:r>
    </w:p>
    <w:p w14:paraId="2DF01D2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2.采购方式：院内磋商采购综合评分法（附评分标准）</w:t>
      </w:r>
    </w:p>
    <w:p w14:paraId="55C0A71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3.预算金额：5万元（报价超过预算价则报价视为无效处理）</w:t>
      </w:r>
    </w:p>
    <w:p w14:paraId="3A37BCE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4.采购内容：</w:t>
      </w:r>
    </w:p>
    <w:p w14:paraId="22873EB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（1）视频形式：宣传视频</w:t>
      </w:r>
    </w:p>
    <w:p w14:paraId="726DD41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（2）时长：不少于5分钟</w:t>
      </w:r>
      <w:bookmarkStart w:id="0" w:name="_GoBack"/>
      <w:bookmarkEnd w:id="0"/>
    </w:p>
    <w:p w14:paraId="17DF8C9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（3）视频数量：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1部</w:t>
      </w:r>
    </w:p>
    <w:p w14:paraId="48214E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二、供应商报名必备证件与资质要求：</w:t>
      </w:r>
    </w:p>
    <w:p w14:paraId="229CE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1.《营业执照》《组织机构代码本》及《税务登记证》复印件（加盖公章）。</w:t>
      </w:r>
    </w:p>
    <w:p w14:paraId="583D394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2.法定代表人授权书、法定代表人及授权代表人身份证复印件（加盖公章）</w:t>
      </w:r>
    </w:p>
    <w:p w14:paraId="43A165E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3.资质要求:在国内具有独立法人资格。</w:t>
      </w:r>
    </w:p>
    <w:p w14:paraId="4671C68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（以上资料在报名时均需提供复印件且复印件加盖单位公章，报名资料内应提供联系电话或邮箱，否则报名无效）。</w:t>
      </w:r>
    </w:p>
    <w:p w14:paraId="2234AA3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三、项目具体需求：</w:t>
      </w:r>
    </w:p>
    <w:p w14:paraId="7C1FFC4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280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现场报价时应满足或优于以下全部需求，否则报价无效。</w:t>
      </w:r>
    </w:p>
    <w:p w14:paraId="299F25A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供应商须提供包括服务包括视频策划、视频脚本撰写（医院仅提供相关文字内容素材）、视频拍摄、视频剪辑、视频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特效、视频配音+字幕、演员妆发等；</w:t>
      </w:r>
    </w:p>
    <w:p w14:paraId="17540A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2.提供2个时长分别为4-5分钟的科普视频拍摄、剪辑制作服务，素材由医院自行提供。</w:t>
      </w:r>
    </w:p>
    <w:p w14:paraId="73974F7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3.根据医院拍摄需求进行院内取景拍摄；</w:t>
      </w:r>
    </w:p>
    <w:p w14:paraId="0483F59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4.供应商须在合作期间内按要求完成视频成品；</w:t>
      </w:r>
    </w:p>
    <w:p w14:paraId="5433E2C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5.供应商须分别派专人对接视频板块服务；</w:t>
      </w:r>
    </w:p>
    <w:p w14:paraId="70112EE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6.视频作品须满足院方要求才能定稿，如不能满足要求可反复修改，直至院方满意为止；</w:t>
      </w:r>
    </w:p>
    <w:p w14:paraId="2836349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7.现场响应时，按医院要求提供视频样品（以往拍摄的相关视频案例）；</w:t>
      </w:r>
    </w:p>
    <w:p w14:paraId="04A700B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8.在不少于5分钟视频素材基础上，完成配音及剪辑；</w:t>
      </w:r>
    </w:p>
    <w:p w14:paraId="359F66C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9.所有创作作品（含宣传视频、科普视频）所有权均归中山一院广西医院所有。</w:t>
      </w:r>
    </w:p>
    <w:p w14:paraId="0DD7BC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四、中山大学附属第一医院广西医院护士节宣传视频制作服务评分标准</w:t>
      </w:r>
    </w:p>
    <w:tbl>
      <w:tblPr>
        <w:tblStyle w:val="10"/>
        <w:tblW w:w="53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27"/>
        <w:gridCol w:w="694"/>
        <w:gridCol w:w="5908"/>
        <w:gridCol w:w="635"/>
        <w:gridCol w:w="701"/>
      </w:tblGrid>
      <w:tr w14:paraId="7BDD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  <w:p w14:paraId="7FBA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大项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  <w:p w14:paraId="639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B1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 w:bidi="ar"/>
              </w:rPr>
              <w:t>提供近三年以来（自2023年1月1日以来，以合同签订时间为准）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有独立策划和完成过三甲医院或市、厅级单位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 w:bidi="ar"/>
              </w:rPr>
              <w:t>同类业绩证明材料。每提供1项得2分,满分10分。业绩证明材料为：中标通知书或合同协议书（需提供合同首页、标的及金额所在页、供货合同签字盖章页）。未提供不得分。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2A5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lang w:val="en-US" w:eastAsia="zh-CN" w:bidi="ar"/>
              </w:rPr>
              <w:t>视频作品展示分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主观分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7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响应供应商需提供此前拍摄的，与本项目制作服务相关的同类宣传视频案例用于打分，未按要求提供案例或案例不全的本项不得分。</w:t>
            </w:r>
          </w:p>
          <w:p w14:paraId="092FF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 w14:paraId="7F93D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20分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918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B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文案脚本创作分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主观分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 w:bidi="ar"/>
              </w:rPr>
              <w:t>供应商需结合项目需求，提供一篇宣传视频文案脚本用于打分，未按要求提供文案的本项不得分。</w:t>
            </w:r>
          </w:p>
          <w:p w14:paraId="01B6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 w:bidi="ar"/>
              </w:rPr>
              <w:t>脚本内容不完整，缺失较多医院护理工作核心信息；各部分内容衔接生硬，逻辑条理混乱；语言表达平淡乏味，缺乏感染力，难以吸引患者关注；脚本风格与医院品牌形象、发展理念契合度较低，无法展现医院特色与实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（10分）</w:t>
            </w:r>
          </w:p>
          <w:p w14:paraId="33A1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 w:bidi="ar"/>
              </w:rPr>
              <w:t>脚本内容较为完整，包含医院护理工作的主要核心信息，仅存在少量非关键信息缺失；各部分内容衔接基本自然，逻辑条理较为清晰；语言表达尚可，有一定感染力，能引起患者的部分关注；脚本风格与医院品牌形象、发展理念基本契合，能体现医院部分特色与实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（20分）</w:t>
            </w:r>
          </w:p>
          <w:p w14:paraId="412A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 w:bidi="ar"/>
              </w:rPr>
              <w:t>脚本内容完整，全面涵盖医院护理工作所需的各类核心信息；各部分内容衔接自然顺畅，逻辑条理清晰，层层递进；语言生动形象、富有感染力，能精准抓住患者的关注点；脚本风格与医院品牌形象、发展理念高度契合，能充分彰显医院特色与实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9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C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团队组成分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团队配置分：</w:t>
            </w:r>
          </w:p>
          <w:p w14:paraId="4C76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一档：团队专业人员配置方案一般，基本满足本项目需求。（3分）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二档：团队专业人员配置方案完整、全面，充分满足本项目需求。（5分）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需提供项目核心人员（制作团队负责人、设计总监、摄像导演）的职称和学历证书复印件，否则不得分。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41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5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F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制作团队核心人员（包括制作团队负责人、设计总监或摄像导演）具备类似题材拍摄制作经验的，本项得5分；制作团队核心人员均无参加类似宣传视频题材拍摄制作经验的，本项不得分。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需提供团队核心人员制作经验的证明文件（如合同复印件等）。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FB7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E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0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价格分采用低价优先法计算，即满足需求文件最低的报价为响应基准价，其价格分为满分。其他响应供应商的价格分统一按照下列公式计算：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报价得分＝（响应基准价/最终报价）×30。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E11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E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2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合计总得分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6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66A074">
      <w:pPr>
        <w:pStyle w:val="6"/>
        <w:numPr>
          <w:ilvl w:val="0"/>
          <w:numId w:val="0"/>
        </w:num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53C9489-2EC7-4BDF-BEFE-F2FB0373931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DFBA46E-8FEE-440E-8C41-D512318F0E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1DEBDD-2444-4E71-90CA-E12EFACC9B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53532">
    <w:pPr>
      <w:pStyle w:val="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511CE"/>
    <w:multiLevelType w:val="multilevel"/>
    <w:tmpl w:val="A09511C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YxMjM2YzE1NDI0YjNjZDc3MjNkZTU0YWEyNDUifQ=="/>
  </w:docVars>
  <w:rsids>
    <w:rsidRoot w:val="1C0B561C"/>
    <w:rsid w:val="00333A2A"/>
    <w:rsid w:val="010827C0"/>
    <w:rsid w:val="0196601E"/>
    <w:rsid w:val="02DC3F04"/>
    <w:rsid w:val="03411FB9"/>
    <w:rsid w:val="04194CE4"/>
    <w:rsid w:val="055507D8"/>
    <w:rsid w:val="05614B95"/>
    <w:rsid w:val="05993458"/>
    <w:rsid w:val="05E96551"/>
    <w:rsid w:val="05F45A09"/>
    <w:rsid w:val="06051664"/>
    <w:rsid w:val="089D4136"/>
    <w:rsid w:val="09012917"/>
    <w:rsid w:val="09FD359E"/>
    <w:rsid w:val="0A8D6D65"/>
    <w:rsid w:val="0BAD643E"/>
    <w:rsid w:val="0C09094D"/>
    <w:rsid w:val="0C887B65"/>
    <w:rsid w:val="0C952E1E"/>
    <w:rsid w:val="0CAD7E75"/>
    <w:rsid w:val="0D6C4FBE"/>
    <w:rsid w:val="0DD51C7C"/>
    <w:rsid w:val="0DDB38A5"/>
    <w:rsid w:val="0ECF74EF"/>
    <w:rsid w:val="0F247CAD"/>
    <w:rsid w:val="0FDA5C70"/>
    <w:rsid w:val="12177BC3"/>
    <w:rsid w:val="13150464"/>
    <w:rsid w:val="135A38EB"/>
    <w:rsid w:val="1438121C"/>
    <w:rsid w:val="1464070F"/>
    <w:rsid w:val="15962639"/>
    <w:rsid w:val="17836BED"/>
    <w:rsid w:val="179B5CE4"/>
    <w:rsid w:val="17D411F6"/>
    <w:rsid w:val="195B5233"/>
    <w:rsid w:val="195C14A3"/>
    <w:rsid w:val="1A047E1B"/>
    <w:rsid w:val="1A472154"/>
    <w:rsid w:val="1AD33B6A"/>
    <w:rsid w:val="1B9C64CF"/>
    <w:rsid w:val="1BAA4748"/>
    <w:rsid w:val="1C0B561C"/>
    <w:rsid w:val="1C5F19D6"/>
    <w:rsid w:val="1C694603"/>
    <w:rsid w:val="1C7D1E5D"/>
    <w:rsid w:val="1CDB6A01"/>
    <w:rsid w:val="1D037CD6"/>
    <w:rsid w:val="1D181B85"/>
    <w:rsid w:val="1E390005"/>
    <w:rsid w:val="1EB72F5B"/>
    <w:rsid w:val="1FC61D6D"/>
    <w:rsid w:val="1FF26E85"/>
    <w:rsid w:val="1FF64400"/>
    <w:rsid w:val="20E22BD6"/>
    <w:rsid w:val="21380A48"/>
    <w:rsid w:val="22473A56"/>
    <w:rsid w:val="24EF366D"/>
    <w:rsid w:val="266D6DBE"/>
    <w:rsid w:val="267B4F87"/>
    <w:rsid w:val="267E5A4E"/>
    <w:rsid w:val="28635205"/>
    <w:rsid w:val="28B66659"/>
    <w:rsid w:val="28E242D3"/>
    <w:rsid w:val="294C6E3F"/>
    <w:rsid w:val="2B40307D"/>
    <w:rsid w:val="2C510C88"/>
    <w:rsid w:val="2C53157C"/>
    <w:rsid w:val="2CD51841"/>
    <w:rsid w:val="2CF55EFF"/>
    <w:rsid w:val="2E4F17C0"/>
    <w:rsid w:val="2EC41B6D"/>
    <w:rsid w:val="2EDA4EED"/>
    <w:rsid w:val="2F4344D1"/>
    <w:rsid w:val="309832C3"/>
    <w:rsid w:val="30AC5D12"/>
    <w:rsid w:val="318957C3"/>
    <w:rsid w:val="327D351E"/>
    <w:rsid w:val="33661445"/>
    <w:rsid w:val="3498562E"/>
    <w:rsid w:val="350607E9"/>
    <w:rsid w:val="3572316A"/>
    <w:rsid w:val="35DE3514"/>
    <w:rsid w:val="38A02D03"/>
    <w:rsid w:val="3A652FD3"/>
    <w:rsid w:val="3AEF3ACE"/>
    <w:rsid w:val="3B936B4F"/>
    <w:rsid w:val="3C942DC9"/>
    <w:rsid w:val="3CCD3451"/>
    <w:rsid w:val="3D4A76E1"/>
    <w:rsid w:val="3E3F36A4"/>
    <w:rsid w:val="3EAE60FE"/>
    <w:rsid w:val="401614A2"/>
    <w:rsid w:val="40C81049"/>
    <w:rsid w:val="40FE39EF"/>
    <w:rsid w:val="414A4154"/>
    <w:rsid w:val="41D852BC"/>
    <w:rsid w:val="44623562"/>
    <w:rsid w:val="46911EDD"/>
    <w:rsid w:val="46CF7432"/>
    <w:rsid w:val="46F030A7"/>
    <w:rsid w:val="48FD7CFE"/>
    <w:rsid w:val="48FF3A76"/>
    <w:rsid w:val="497621A5"/>
    <w:rsid w:val="4AC16991"/>
    <w:rsid w:val="4B42214D"/>
    <w:rsid w:val="4B9C0729"/>
    <w:rsid w:val="4BD00E47"/>
    <w:rsid w:val="4C523EBC"/>
    <w:rsid w:val="4D012D8A"/>
    <w:rsid w:val="4F361873"/>
    <w:rsid w:val="4FBB5D95"/>
    <w:rsid w:val="4FE6773D"/>
    <w:rsid w:val="517364CA"/>
    <w:rsid w:val="52D65D91"/>
    <w:rsid w:val="53E144A4"/>
    <w:rsid w:val="557868F6"/>
    <w:rsid w:val="55EA46E3"/>
    <w:rsid w:val="566273F2"/>
    <w:rsid w:val="569972B8"/>
    <w:rsid w:val="56A1616C"/>
    <w:rsid w:val="58091E3D"/>
    <w:rsid w:val="589A10C5"/>
    <w:rsid w:val="596E1EB9"/>
    <w:rsid w:val="59734019"/>
    <w:rsid w:val="5B51560B"/>
    <w:rsid w:val="5BFE5E0F"/>
    <w:rsid w:val="5C59378E"/>
    <w:rsid w:val="5C853E3A"/>
    <w:rsid w:val="5C980F01"/>
    <w:rsid w:val="5CD03A8D"/>
    <w:rsid w:val="5EA20CD3"/>
    <w:rsid w:val="600357A2"/>
    <w:rsid w:val="6103379F"/>
    <w:rsid w:val="619E1C26"/>
    <w:rsid w:val="632A1297"/>
    <w:rsid w:val="63435830"/>
    <w:rsid w:val="63554566"/>
    <w:rsid w:val="636E5628"/>
    <w:rsid w:val="637F5A87"/>
    <w:rsid w:val="64DB626A"/>
    <w:rsid w:val="657D1B52"/>
    <w:rsid w:val="65E6594A"/>
    <w:rsid w:val="66507267"/>
    <w:rsid w:val="66C605AA"/>
    <w:rsid w:val="670A1B0C"/>
    <w:rsid w:val="68275776"/>
    <w:rsid w:val="6AB841A2"/>
    <w:rsid w:val="6B9305DA"/>
    <w:rsid w:val="6C692E30"/>
    <w:rsid w:val="6D2177A6"/>
    <w:rsid w:val="6D864F63"/>
    <w:rsid w:val="6E663ACB"/>
    <w:rsid w:val="6F865AA7"/>
    <w:rsid w:val="6FE41B4C"/>
    <w:rsid w:val="6FFC7733"/>
    <w:rsid w:val="701B6B38"/>
    <w:rsid w:val="70F80C27"/>
    <w:rsid w:val="715C2F64"/>
    <w:rsid w:val="71C54519"/>
    <w:rsid w:val="71F85FA7"/>
    <w:rsid w:val="737547B1"/>
    <w:rsid w:val="742064CB"/>
    <w:rsid w:val="75632706"/>
    <w:rsid w:val="782F04D0"/>
    <w:rsid w:val="783E7867"/>
    <w:rsid w:val="79334EF2"/>
    <w:rsid w:val="79817A0B"/>
    <w:rsid w:val="79BE0C60"/>
    <w:rsid w:val="7A24483B"/>
    <w:rsid w:val="7A3B1790"/>
    <w:rsid w:val="7B644D9C"/>
    <w:rsid w:val="7BBD36D7"/>
    <w:rsid w:val="7D8555F0"/>
    <w:rsid w:val="7E1150D6"/>
    <w:rsid w:val="7E162A33"/>
    <w:rsid w:val="7E8C4F26"/>
    <w:rsid w:val="7EB75C7D"/>
    <w:rsid w:val="7FAA418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theme="majorBidi"/>
      <w:b/>
      <w:bCs/>
      <w:sz w:val="36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1二级标题"/>
    <w:basedOn w:val="3"/>
    <w:qFormat/>
    <w:uiPriority w:val="0"/>
    <w:pPr>
      <w:spacing w:before="624" w:beforeLines="200" w:line="360" w:lineRule="auto"/>
    </w:pPr>
  </w:style>
  <w:style w:type="paragraph" w:styleId="1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1889</Words>
  <Characters>1924</Characters>
  <Lines>0</Lines>
  <Paragraphs>0</Paragraphs>
  <TotalTime>22</TotalTime>
  <ScaleCrop>false</ScaleCrop>
  <LinksUpToDate>false</LinksUpToDate>
  <CharactersWithSpaces>1925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2023-03-17T08:26:00Z</dcterms:created>
  <dc:creator>YGF</dc:creator>
  <cp:lastModifiedBy>秋秋</cp:lastModifiedBy>
  <cp:lastPrinted>2023-12-25T01:38:00Z</cp:lastPrinted>
  <dcterms:modified xsi:type="dcterms:W3CDTF">2026-03-31T10:20:31Z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421C754442B44CE885B65D5CBBE935D5_13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