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731B">
      <w:pPr>
        <w:jc w:val="center"/>
        <w:rPr>
          <w:rStyle w:val="7"/>
          <w:rFonts w:hint="eastAsia" w:ascii="方正小标宋简体" w:hAnsi="方正小标宋简体" w:eastAsia="方正小标宋简体" w:cs="方正小标宋简体"/>
          <w:b/>
          <w:bCs/>
          <w:sz w:val="44"/>
          <w:szCs w:val="44"/>
        </w:rPr>
      </w:pPr>
      <w:r>
        <w:rPr>
          <w:rStyle w:val="7"/>
          <w:rFonts w:hint="eastAsia" w:ascii="方正小标宋简体" w:hAnsi="方正小标宋简体" w:eastAsia="方正小标宋简体" w:cs="方正小标宋简体"/>
          <w:b/>
          <w:bCs/>
          <w:sz w:val="44"/>
          <w:szCs w:val="44"/>
        </w:rPr>
        <w:t>中山大学附属第一医院广西医院消化内镜中心</w:t>
      </w:r>
      <w:r>
        <w:rPr>
          <w:rStyle w:val="7"/>
          <w:rFonts w:hint="eastAsia" w:ascii="方正小标宋简体" w:hAnsi="方正小标宋简体" w:eastAsia="方正小标宋简体" w:cs="方正小标宋简体"/>
          <w:b/>
          <w:bCs/>
          <w:sz w:val="44"/>
          <w:szCs w:val="44"/>
          <w:lang w:val="en-US" w:eastAsia="zh-CN"/>
        </w:rPr>
        <w:t>多功能</w:t>
      </w:r>
      <w:r>
        <w:rPr>
          <w:rStyle w:val="7"/>
          <w:rFonts w:hint="eastAsia" w:ascii="方正小标宋简体" w:hAnsi="方正小标宋简体" w:eastAsia="方正小标宋简体" w:cs="方正小标宋简体"/>
          <w:b/>
          <w:bCs/>
          <w:sz w:val="44"/>
          <w:szCs w:val="44"/>
        </w:rPr>
        <w:t>护理垫采购需求表</w:t>
      </w:r>
    </w:p>
    <w:p w14:paraId="64389FC3">
      <w:pPr>
        <w:keepNext w:val="0"/>
        <w:keepLines w:val="0"/>
        <w:pageBreakBefore w:val="0"/>
        <w:widowControl/>
        <w:kinsoku/>
        <w:wordWrap/>
        <w:overflowPunct/>
        <w:topLinePunct w:val="0"/>
        <w:autoSpaceDE/>
        <w:autoSpaceDN/>
        <w:bidi w:val="0"/>
        <w:adjustRightInd/>
        <w:snapToGrid/>
        <w:spacing w:line="300" w:lineRule="exact"/>
        <w:jc w:val="both"/>
        <w:textAlignment w:val="baseline"/>
        <w:rPr>
          <w:rStyle w:val="7"/>
          <w:rFonts w:hint="eastAsia" w:ascii="宋体" w:hAnsi="宋体" w:eastAsia="宋体" w:cs="宋体"/>
          <w:b/>
          <w:bCs/>
          <w:sz w:val="28"/>
          <w:szCs w:val="28"/>
          <w:lang w:val="en-US" w:eastAsia="zh-CN"/>
        </w:rPr>
      </w:pPr>
      <w:r>
        <w:rPr>
          <w:rStyle w:val="7"/>
          <w:rFonts w:hint="eastAsia" w:ascii="宋体" w:hAnsi="宋体" w:eastAsia="宋体" w:cs="宋体"/>
          <w:b/>
          <w:bCs/>
          <w:sz w:val="28"/>
          <w:szCs w:val="28"/>
          <w:lang w:val="en-US" w:eastAsia="zh-CN"/>
        </w:rPr>
        <w:t>一、项目概况</w:t>
      </w:r>
    </w:p>
    <w:p w14:paraId="2D44858F">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baseline"/>
        <w:rPr>
          <w:rStyle w:val="7"/>
          <w:rFonts w:hint="eastAsia" w:ascii="宋体" w:hAnsi="宋体" w:eastAsia="宋体" w:cs="宋体"/>
          <w:b w:val="0"/>
          <w:bCs w:val="0"/>
          <w:sz w:val="24"/>
          <w:szCs w:val="24"/>
          <w:lang w:val="en-US" w:eastAsia="zh-CN"/>
        </w:rPr>
      </w:pPr>
      <w:r>
        <w:rPr>
          <w:rStyle w:val="7"/>
          <w:rFonts w:hint="eastAsia" w:ascii="宋体" w:hAnsi="宋体" w:eastAsia="宋体" w:cs="宋体"/>
          <w:b w:val="0"/>
          <w:bCs w:val="0"/>
          <w:sz w:val="24"/>
          <w:szCs w:val="24"/>
          <w:lang w:val="en-US" w:eastAsia="zh-CN"/>
        </w:rPr>
        <w:t>1、项目预算金额：6万元。</w:t>
      </w:r>
    </w:p>
    <w:p w14:paraId="75ABD2E6">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baseline"/>
        <w:rPr>
          <w:rStyle w:val="7"/>
          <w:rFonts w:hint="eastAsia" w:ascii="宋体" w:hAnsi="宋体" w:eastAsia="宋体" w:cs="宋体"/>
          <w:b w:val="0"/>
          <w:bCs w:val="0"/>
          <w:sz w:val="24"/>
          <w:szCs w:val="24"/>
          <w:lang w:val="en-US" w:eastAsia="zh-CN"/>
        </w:rPr>
      </w:pPr>
      <w:r>
        <w:rPr>
          <w:rStyle w:val="7"/>
          <w:rFonts w:hint="eastAsia" w:ascii="宋体" w:hAnsi="宋体" w:eastAsia="宋体" w:cs="宋体"/>
          <w:b w:val="0"/>
          <w:bCs w:val="0"/>
          <w:sz w:val="24"/>
          <w:szCs w:val="24"/>
          <w:lang w:val="en-US" w:eastAsia="zh-CN"/>
        </w:rPr>
        <w:t>2、具体参数需求如下：</w:t>
      </w:r>
    </w:p>
    <w:tbl>
      <w:tblPr>
        <w:tblStyle w:val="5"/>
        <w:tblW w:w="51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97"/>
        <w:gridCol w:w="3439"/>
        <w:gridCol w:w="790"/>
        <w:gridCol w:w="1437"/>
        <w:gridCol w:w="1361"/>
        <w:gridCol w:w="1744"/>
        <w:gridCol w:w="1388"/>
        <w:gridCol w:w="1273"/>
        <w:gridCol w:w="2561"/>
      </w:tblGrid>
      <w:tr w14:paraId="022C8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394" w:type="pct"/>
            <w:tcBorders>
              <w:top w:val="single" w:color="000000" w:sz="4" w:space="0"/>
              <w:left w:val="single" w:color="000000" w:sz="4" w:space="0"/>
              <w:bottom w:val="single" w:color="000000" w:sz="4" w:space="0"/>
              <w:right w:val="single" w:color="000000" w:sz="4" w:space="0"/>
            </w:tcBorders>
          </w:tcPr>
          <w:p w14:paraId="6EE78A5B">
            <w:pPr>
              <w:keepNext w:val="0"/>
              <w:keepLines w:val="0"/>
              <w:pageBreakBefore w:val="0"/>
              <w:widowControl/>
              <w:kinsoku/>
              <w:wordWrap/>
              <w:overflowPunct/>
              <w:topLinePunct w:val="0"/>
              <w:autoSpaceDE/>
              <w:autoSpaceDN/>
              <w:bidi w:val="0"/>
              <w:adjustRightInd/>
              <w:snapToGrid/>
              <w:spacing w:line="320" w:lineRule="exact"/>
              <w:jc w:val="center"/>
              <w:textAlignment w:val="baseline"/>
              <w:rPr>
                <w:rStyle w:val="7"/>
                <w:rFonts w:hint="eastAsia" w:ascii="宋体" w:hAnsi="宋体" w:eastAsia="宋体" w:cs="宋体"/>
                <w:sz w:val="26"/>
                <w:szCs w:val="26"/>
              </w:rPr>
            </w:pPr>
            <w:r>
              <w:rPr>
                <w:rStyle w:val="7"/>
                <w:rFonts w:hint="eastAsia" w:ascii="宋体" w:hAnsi="宋体" w:eastAsia="宋体" w:cs="宋体"/>
                <w:sz w:val="26"/>
                <w:szCs w:val="26"/>
              </w:rPr>
              <w:t>名称</w:t>
            </w:r>
          </w:p>
        </w:tc>
        <w:tc>
          <w:tcPr>
            <w:tcW w:w="1132" w:type="pct"/>
            <w:tcBorders>
              <w:top w:val="single" w:color="000000" w:sz="4" w:space="0"/>
              <w:left w:val="single" w:color="000000" w:sz="4" w:space="0"/>
              <w:bottom w:val="single" w:color="000000" w:sz="4" w:space="0"/>
              <w:right w:val="single" w:color="000000" w:sz="4" w:space="0"/>
            </w:tcBorders>
          </w:tcPr>
          <w:p w14:paraId="35F43BEA">
            <w:pPr>
              <w:keepNext w:val="0"/>
              <w:keepLines w:val="0"/>
              <w:pageBreakBefore w:val="0"/>
              <w:widowControl/>
              <w:kinsoku/>
              <w:wordWrap/>
              <w:overflowPunct/>
              <w:topLinePunct w:val="0"/>
              <w:autoSpaceDE/>
              <w:autoSpaceDN/>
              <w:bidi w:val="0"/>
              <w:adjustRightInd/>
              <w:snapToGrid/>
              <w:spacing w:line="320" w:lineRule="exact"/>
              <w:jc w:val="center"/>
              <w:textAlignment w:val="baseline"/>
              <w:rPr>
                <w:rStyle w:val="7"/>
                <w:rFonts w:hint="eastAsia" w:ascii="宋体" w:hAnsi="宋体" w:eastAsia="宋体" w:cs="宋体"/>
                <w:sz w:val="26"/>
                <w:szCs w:val="26"/>
              </w:rPr>
            </w:pPr>
            <w:r>
              <w:rPr>
                <w:rStyle w:val="7"/>
                <w:rFonts w:hint="eastAsia" w:ascii="宋体" w:hAnsi="宋体" w:eastAsia="宋体" w:cs="宋体"/>
                <w:sz w:val="26"/>
                <w:szCs w:val="26"/>
              </w:rPr>
              <w:t>规格参数</w:t>
            </w:r>
          </w:p>
        </w:tc>
        <w:tc>
          <w:tcPr>
            <w:tcW w:w="260" w:type="pct"/>
            <w:tcBorders>
              <w:top w:val="single" w:color="000000" w:sz="4" w:space="0"/>
              <w:left w:val="single" w:color="000000" w:sz="4" w:space="0"/>
              <w:bottom w:val="single" w:color="000000" w:sz="4" w:space="0"/>
              <w:right w:val="single" w:color="000000" w:sz="4" w:space="0"/>
            </w:tcBorders>
          </w:tcPr>
          <w:p w14:paraId="0169E3F9">
            <w:pPr>
              <w:keepNext w:val="0"/>
              <w:keepLines w:val="0"/>
              <w:pageBreakBefore w:val="0"/>
              <w:widowControl/>
              <w:kinsoku/>
              <w:wordWrap/>
              <w:overflowPunct/>
              <w:topLinePunct w:val="0"/>
              <w:autoSpaceDE/>
              <w:autoSpaceDN/>
              <w:bidi w:val="0"/>
              <w:adjustRightInd/>
              <w:snapToGrid/>
              <w:spacing w:line="320" w:lineRule="exact"/>
              <w:jc w:val="center"/>
              <w:textAlignment w:val="baseline"/>
              <w:rPr>
                <w:rStyle w:val="7"/>
                <w:rFonts w:hint="eastAsia" w:ascii="宋体" w:hAnsi="宋体" w:eastAsia="宋体" w:cs="宋体"/>
                <w:sz w:val="26"/>
                <w:szCs w:val="26"/>
              </w:rPr>
            </w:pPr>
            <w:r>
              <w:rPr>
                <w:rStyle w:val="7"/>
                <w:rFonts w:hint="eastAsia" w:ascii="宋体" w:hAnsi="宋体" w:eastAsia="宋体" w:cs="宋体"/>
                <w:sz w:val="26"/>
                <w:szCs w:val="26"/>
              </w:rPr>
              <w:t>单位</w:t>
            </w:r>
          </w:p>
        </w:tc>
        <w:tc>
          <w:tcPr>
            <w:tcW w:w="473" w:type="pct"/>
            <w:tcBorders>
              <w:top w:val="single" w:color="000000" w:sz="4" w:space="0"/>
              <w:left w:val="single" w:color="000000" w:sz="4" w:space="0"/>
              <w:bottom w:val="single" w:color="000000" w:sz="4" w:space="0"/>
              <w:right w:val="single" w:color="000000" w:sz="4" w:space="0"/>
            </w:tcBorders>
          </w:tcPr>
          <w:p w14:paraId="58AC89A8">
            <w:pPr>
              <w:keepNext w:val="0"/>
              <w:keepLines w:val="0"/>
              <w:pageBreakBefore w:val="0"/>
              <w:widowControl/>
              <w:kinsoku/>
              <w:wordWrap/>
              <w:overflowPunct/>
              <w:topLinePunct w:val="0"/>
              <w:autoSpaceDE/>
              <w:autoSpaceDN/>
              <w:bidi w:val="0"/>
              <w:adjustRightInd/>
              <w:snapToGrid/>
              <w:spacing w:line="320" w:lineRule="exact"/>
              <w:jc w:val="center"/>
              <w:textAlignment w:val="baseline"/>
              <w:rPr>
                <w:rStyle w:val="7"/>
                <w:rFonts w:hint="eastAsia" w:ascii="宋体" w:hAnsi="宋体" w:eastAsia="宋体" w:cs="宋体"/>
                <w:sz w:val="26"/>
                <w:szCs w:val="26"/>
              </w:rPr>
            </w:pPr>
            <w:r>
              <w:rPr>
                <w:rStyle w:val="7"/>
                <w:rFonts w:hint="eastAsia" w:ascii="宋体" w:hAnsi="宋体" w:cs="宋体"/>
                <w:sz w:val="26"/>
                <w:szCs w:val="26"/>
                <w:lang w:val="en-US" w:eastAsia="zh-CN"/>
              </w:rPr>
              <w:t>预估</w:t>
            </w:r>
            <w:r>
              <w:rPr>
                <w:rStyle w:val="7"/>
                <w:rFonts w:hint="eastAsia" w:ascii="宋体" w:hAnsi="宋体" w:eastAsia="宋体" w:cs="宋体"/>
                <w:sz w:val="26"/>
                <w:szCs w:val="26"/>
              </w:rPr>
              <w:t>使用量</w:t>
            </w:r>
          </w:p>
        </w:tc>
        <w:tc>
          <w:tcPr>
            <w:tcW w:w="448" w:type="pct"/>
            <w:tcBorders>
              <w:top w:val="single" w:color="000000" w:sz="4" w:space="0"/>
              <w:left w:val="single" w:color="000000" w:sz="4" w:space="0"/>
              <w:bottom w:val="single" w:color="000000" w:sz="4" w:space="0"/>
              <w:right w:val="single" w:color="000000" w:sz="4" w:space="0"/>
            </w:tcBorders>
          </w:tcPr>
          <w:p w14:paraId="1999C316">
            <w:pPr>
              <w:keepNext w:val="0"/>
              <w:keepLines w:val="0"/>
              <w:pageBreakBefore w:val="0"/>
              <w:widowControl/>
              <w:kinsoku/>
              <w:wordWrap/>
              <w:overflowPunct/>
              <w:topLinePunct w:val="0"/>
              <w:autoSpaceDE/>
              <w:autoSpaceDN/>
              <w:bidi w:val="0"/>
              <w:adjustRightInd/>
              <w:snapToGrid/>
              <w:spacing w:line="320" w:lineRule="exact"/>
              <w:jc w:val="center"/>
              <w:textAlignment w:val="baseline"/>
              <w:rPr>
                <w:rStyle w:val="7"/>
                <w:rFonts w:hint="eastAsia" w:ascii="宋体" w:hAnsi="宋体" w:eastAsia="宋体" w:cs="宋体"/>
                <w:sz w:val="26"/>
                <w:szCs w:val="26"/>
              </w:rPr>
            </w:pPr>
            <w:r>
              <w:rPr>
                <w:rStyle w:val="7"/>
                <w:rFonts w:hint="eastAsia" w:ascii="宋体" w:hAnsi="宋体" w:eastAsia="宋体" w:cs="宋体"/>
                <w:sz w:val="26"/>
                <w:szCs w:val="26"/>
              </w:rPr>
              <w:t>控制单价（元）</w:t>
            </w:r>
          </w:p>
        </w:tc>
        <w:tc>
          <w:tcPr>
            <w:tcW w:w="574" w:type="pct"/>
            <w:tcBorders>
              <w:top w:val="single" w:color="000000" w:sz="4" w:space="0"/>
              <w:left w:val="single" w:color="000000" w:sz="4" w:space="0"/>
              <w:bottom w:val="single" w:color="000000" w:sz="4" w:space="0"/>
              <w:right w:val="single" w:color="000000" w:sz="4" w:space="0"/>
            </w:tcBorders>
            <w:vAlign w:val="top"/>
          </w:tcPr>
          <w:p w14:paraId="0B3FE66E">
            <w:pPr>
              <w:keepNext w:val="0"/>
              <w:keepLines w:val="0"/>
              <w:pageBreakBefore w:val="0"/>
              <w:widowControl/>
              <w:kinsoku/>
              <w:wordWrap/>
              <w:overflowPunct/>
              <w:topLinePunct w:val="0"/>
              <w:autoSpaceDE/>
              <w:autoSpaceDN/>
              <w:bidi w:val="0"/>
              <w:adjustRightInd/>
              <w:snapToGrid/>
              <w:spacing w:line="320" w:lineRule="exact"/>
              <w:jc w:val="center"/>
              <w:textAlignment w:val="baseline"/>
              <w:rPr>
                <w:rStyle w:val="7"/>
                <w:rFonts w:hint="eastAsia" w:ascii="宋体" w:hAnsi="宋体" w:eastAsia="宋体" w:cs="宋体"/>
                <w:sz w:val="26"/>
                <w:szCs w:val="26"/>
              </w:rPr>
            </w:pPr>
            <w:r>
              <w:rPr>
                <w:rStyle w:val="7"/>
                <w:rFonts w:hint="eastAsia" w:ascii="宋体" w:hAnsi="宋体" w:eastAsia="宋体" w:cs="宋体"/>
                <w:sz w:val="26"/>
                <w:szCs w:val="26"/>
              </w:rPr>
              <w:t>总控制价（元）</w:t>
            </w:r>
          </w:p>
        </w:tc>
        <w:tc>
          <w:tcPr>
            <w:tcW w:w="457" w:type="pct"/>
            <w:tcBorders>
              <w:top w:val="single" w:color="000000" w:sz="4" w:space="0"/>
              <w:left w:val="single" w:color="000000" w:sz="4" w:space="0"/>
              <w:bottom w:val="single" w:color="000000" w:sz="4" w:space="0"/>
              <w:right w:val="single" w:color="000000" w:sz="4" w:space="0"/>
            </w:tcBorders>
          </w:tcPr>
          <w:p w14:paraId="36D225C0">
            <w:pPr>
              <w:keepNext w:val="0"/>
              <w:keepLines w:val="0"/>
              <w:pageBreakBefore w:val="0"/>
              <w:widowControl/>
              <w:kinsoku/>
              <w:wordWrap/>
              <w:overflowPunct/>
              <w:topLinePunct w:val="0"/>
              <w:autoSpaceDE/>
              <w:autoSpaceDN/>
              <w:bidi w:val="0"/>
              <w:adjustRightInd/>
              <w:snapToGrid/>
              <w:spacing w:line="320" w:lineRule="exact"/>
              <w:jc w:val="center"/>
              <w:textAlignment w:val="baseline"/>
              <w:rPr>
                <w:rStyle w:val="7"/>
                <w:rFonts w:hint="eastAsia" w:ascii="宋体" w:hAnsi="宋体" w:eastAsia="宋体" w:cs="宋体"/>
                <w:sz w:val="26"/>
                <w:szCs w:val="26"/>
                <w:lang w:val="en-US" w:eastAsia="zh-CN"/>
              </w:rPr>
            </w:pPr>
            <w:r>
              <w:rPr>
                <w:rStyle w:val="7"/>
                <w:rFonts w:hint="eastAsia" w:ascii="宋体" w:hAnsi="宋体" w:cs="宋体"/>
                <w:sz w:val="26"/>
                <w:szCs w:val="26"/>
                <w:lang w:val="en-US" w:eastAsia="zh-CN"/>
              </w:rPr>
              <w:t>报价单价（元)</w:t>
            </w:r>
          </w:p>
        </w:tc>
        <w:tc>
          <w:tcPr>
            <w:tcW w:w="419" w:type="pct"/>
            <w:tcBorders>
              <w:top w:val="single" w:color="000000" w:sz="4" w:space="0"/>
              <w:left w:val="single" w:color="000000" w:sz="4" w:space="0"/>
              <w:bottom w:val="single" w:color="000000" w:sz="4" w:space="0"/>
              <w:right w:val="single" w:color="000000" w:sz="4" w:space="0"/>
            </w:tcBorders>
          </w:tcPr>
          <w:p w14:paraId="4C1A2078">
            <w:pPr>
              <w:keepNext w:val="0"/>
              <w:keepLines w:val="0"/>
              <w:pageBreakBefore w:val="0"/>
              <w:widowControl/>
              <w:kinsoku/>
              <w:wordWrap/>
              <w:overflowPunct/>
              <w:topLinePunct w:val="0"/>
              <w:autoSpaceDE/>
              <w:autoSpaceDN/>
              <w:bidi w:val="0"/>
              <w:adjustRightInd/>
              <w:snapToGrid/>
              <w:spacing w:line="320" w:lineRule="exact"/>
              <w:jc w:val="center"/>
              <w:textAlignment w:val="baseline"/>
              <w:rPr>
                <w:rStyle w:val="7"/>
                <w:rFonts w:hint="eastAsia" w:ascii="宋体" w:hAnsi="宋体" w:eastAsia="宋体" w:cs="宋体"/>
                <w:sz w:val="26"/>
                <w:szCs w:val="26"/>
              </w:rPr>
            </w:pPr>
            <w:r>
              <w:rPr>
                <w:rStyle w:val="7"/>
                <w:rFonts w:hint="eastAsia" w:ascii="宋体" w:hAnsi="宋体" w:cs="宋体"/>
                <w:sz w:val="26"/>
                <w:szCs w:val="26"/>
                <w:lang w:val="en-US" w:eastAsia="zh-CN"/>
              </w:rPr>
              <w:t>报价总价（元)</w:t>
            </w:r>
          </w:p>
        </w:tc>
        <w:tc>
          <w:tcPr>
            <w:tcW w:w="839" w:type="pct"/>
            <w:tcBorders>
              <w:top w:val="single" w:color="000000" w:sz="4" w:space="0"/>
              <w:left w:val="single" w:color="000000" w:sz="4" w:space="0"/>
              <w:bottom w:val="single" w:color="000000" w:sz="4" w:space="0"/>
              <w:right w:val="single" w:color="000000" w:sz="4" w:space="0"/>
            </w:tcBorders>
          </w:tcPr>
          <w:p w14:paraId="584DCF59">
            <w:pPr>
              <w:keepNext w:val="0"/>
              <w:keepLines w:val="0"/>
              <w:pageBreakBefore w:val="0"/>
              <w:widowControl/>
              <w:kinsoku/>
              <w:wordWrap/>
              <w:overflowPunct/>
              <w:topLinePunct w:val="0"/>
              <w:autoSpaceDE/>
              <w:autoSpaceDN/>
              <w:bidi w:val="0"/>
              <w:adjustRightInd/>
              <w:snapToGrid/>
              <w:spacing w:line="320" w:lineRule="exact"/>
              <w:jc w:val="center"/>
              <w:textAlignment w:val="baseline"/>
              <w:rPr>
                <w:rStyle w:val="7"/>
                <w:rFonts w:hint="eastAsia" w:ascii="宋体" w:hAnsi="宋体" w:cs="宋体"/>
                <w:sz w:val="26"/>
                <w:szCs w:val="26"/>
                <w:lang w:val="en-US" w:eastAsia="zh-CN"/>
              </w:rPr>
            </w:pPr>
            <w:r>
              <w:rPr>
                <w:rStyle w:val="7"/>
                <w:rFonts w:hint="eastAsia" w:ascii="宋体" w:hAnsi="宋体" w:cs="宋体"/>
                <w:sz w:val="26"/>
                <w:szCs w:val="26"/>
                <w:lang w:val="en-US" w:eastAsia="zh-CN"/>
              </w:rPr>
              <w:t>配送时间</w:t>
            </w:r>
          </w:p>
          <w:p w14:paraId="2F6E1B49">
            <w:pPr>
              <w:keepNext w:val="0"/>
              <w:keepLines w:val="0"/>
              <w:pageBreakBefore w:val="0"/>
              <w:widowControl/>
              <w:kinsoku/>
              <w:wordWrap/>
              <w:overflowPunct/>
              <w:topLinePunct w:val="0"/>
              <w:autoSpaceDE/>
              <w:autoSpaceDN/>
              <w:bidi w:val="0"/>
              <w:adjustRightInd/>
              <w:snapToGrid/>
              <w:spacing w:line="320" w:lineRule="exact"/>
              <w:jc w:val="center"/>
              <w:textAlignment w:val="baseline"/>
              <w:rPr>
                <w:rStyle w:val="7"/>
                <w:rFonts w:hint="default" w:ascii="宋体" w:hAnsi="宋体" w:cs="宋体"/>
                <w:sz w:val="26"/>
                <w:szCs w:val="26"/>
                <w:lang w:val="en-US" w:eastAsia="zh-CN"/>
              </w:rPr>
            </w:pPr>
            <w:r>
              <w:rPr>
                <w:rStyle w:val="7"/>
                <w:rFonts w:hint="eastAsia" w:ascii="宋体" w:hAnsi="宋体" w:cs="宋体"/>
                <w:sz w:val="26"/>
                <w:szCs w:val="26"/>
                <w:lang w:val="en-US" w:eastAsia="zh-CN"/>
              </w:rPr>
              <w:t>（接到院方通知后）</w:t>
            </w:r>
          </w:p>
        </w:tc>
      </w:tr>
      <w:tr w14:paraId="62AF2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jc w:val="center"/>
        </w:trPr>
        <w:tc>
          <w:tcPr>
            <w:tcW w:w="394" w:type="pct"/>
            <w:tcBorders>
              <w:top w:val="single" w:color="000000" w:sz="4" w:space="0"/>
              <w:left w:val="single" w:color="000000" w:sz="4" w:space="0"/>
              <w:bottom w:val="single" w:color="000000" w:sz="4" w:space="0"/>
              <w:right w:val="single" w:color="000000" w:sz="4" w:space="0"/>
            </w:tcBorders>
          </w:tcPr>
          <w:p w14:paraId="6CD29044">
            <w:pPr>
              <w:jc w:val="center"/>
              <w:rPr>
                <w:rStyle w:val="7"/>
                <w:rFonts w:hint="eastAsia" w:ascii="宋体" w:hAnsi="宋体" w:eastAsia="宋体" w:cs="宋体"/>
                <w:sz w:val="26"/>
                <w:szCs w:val="26"/>
              </w:rPr>
            </w:pPr>
            <w:r>
              <w:rPr>
                <w:rStyle w:val="7"/>
                <w:rFonts w:hint="eastAsia" w:ascii="宋体" w:hAnsi="宋体" w:eastAsia="宋体" w:cs="宋体"/>
                <w:sz w:val="26"/>
                <w:szCs w:val="26"/>
              </w:rPr>
              <w:t>多功能护理垫</w:t>
            </w:r>
          </w:p>
        </w:tc>
        <w:tc>
          <w:tcPr>
            <w:tcW w:w="1132" w:type="pct"/>
            <w:tcBorders>
              <w:top w:val="single" w:color="000000" w:sz="4" w:space="0"/>
              <w:left w:val="single" w:color="000000" w:sz="4" w:space="0"/>
              <w:bottom w:val="single" w:color="000000" w:sz="4" w:space="0"/>
              <w:right w:val="single" w:color="000000" w:sz="4" w:space="0"/>
            </w:tcBorders>
          </w:tcPr>
          <w:p w14:paraId="48CC7D60">
            <w:pPr>
              <w:keepNext w:val="0"/>
              <w:keepLines w:val="0"/>
              <w:pageBreakBefore w:val="0"/>
              <w:widowControl/>
              <w:kinsoku/>
              <w:wordWrap/>
              <w:overflowPunct/>
              <w:topLinePunct w:val="0"/>
              <w:autoSpaceDE/>
              <w:autoSpaceDN/>
              <w:bidi w:val="0"/>
              <w:adjustRightInd/>
              <w:snapToGrid/>
              <w:spacing w:line="360" w:lineRule="exact"/>
              <w:jc w:val="left"/>
              <w:textAlignment w:val="baseline"/>
              <w:rPr>
                <w:rStyle w:val="7"/>
                <w:rFonts w:hint="eastAsia" w:ascii="宋体" w:hAnsi="宋体" w:eastAsia="宋体" w:cs="宋体"/>
                <w:sz w:val="26"/>
                <w:szCs w:val="26"/>
              </w:rPr>
            </w:pPr>
            <w:r>
              <w:rPr>
                <w:rStyle w:val="7"/>
                <w:rFonts w:hint="eastAsia" w:ascii="宋体" w:hAnsi="宋体" w:eastAsia="宋体" w:cs="宋体"/>
                <w:sz w:val="26"/>
                <w:szCs w:val="26"/>
              </w:rPr>
              <w:t>尺寸：</w:t>
            </w:r>
            <w:r>
              <w:rPr>
                <w:rStyle w:val="7"/>
                <w:rFonts w:hint="eastAsia" w:ascii="宋体" w:hAnsi="宋体" w:cs="宋体"/>
                <w:sz w:val="26"/>
                <w:szCs w:val="26"/>
                <w:lang w:val="en-US" w:eastAsia="zh-CN"/>
              </w:rPr>
              <w:t>约</w:t>
            </w:r>
            <w:r>
              <w:rPr>
                <w:rStyle w:val="7"/>
                <w:rFonts w:hint="eastAsia" w:ascii="宋体" w:hAnsi="宋体" w:eastAsia="宋体" w:cs="宋体"/>
                <w:sz w:val="26"/>
                <w:szCs w:val="26"/>
              </w:rPr>
              <w:t>600mm*600mm</w:t>
            </w:r>
          </w:p>
          <w:p w14:paraId="315B56D0">
            <w:pPr>
              <w:keepNext w:val="0"/>
              <w:keepLines w:val="0"/>
              <w:pageBreakBefore w:val="0"/>
              <w:widowControl/>
              <w:kinsoku/>
              <w:wordWrap/>
              <w:overflowPunct/>
              <w:topLinePunct w:val="0"/>
              <w:autoSpaceDE/>
              <w:autoSpaceDN/>
              <w:bidi w:val="0"/>
              <w:adjustRightInd/>
              <w:snapToGrid/>
              <w:spacing w:line="360" w:lineRule="exact"/>
              <w:jc w:val="left"/>
              <w:textAlignment w:val="baseline"/>
              <w:rPr>
                <w:rStyle w:val="7"/>
                <w:rFonts w:hint="eastAsia" w:ascii="宋体" w:hAnsi="宋体" w:eastAsia="宋体" w:cs="宋体"/>
                <w:sz w:val="26"/>
                <w:szCs w:val="26"/>
              </w:rPr>
            </w:pPr>
            <w:r>
              <w:rPr>
                <w:rStyle w:val="7"/>
                <w:rFonts w:hint="eastAsia" w:ascii="宋体" w:hAnsi="宋体" w:eastAsia="宋体" w:cs="宋体"/>
                <w:sz w:val="26"/>
                <w:szCs w:val="26"/>
              </w:rPr>
              <w:t>材质：纯木浆(28.40%)、无纺布(20.57%)、吸水纸(19.73%)、高分子吸收树脂(4.52%)、PE防漏膜(26.78%)。</w:t>
            </w:r>
          </w:p>
        </w:tc>
        <w:tc>
          <w:tcPr>
            <w:tcW w:w="260" w:type="pct"/>
            <w:tcBorders>
              <w:top w:val="single" w:color="000000" w:sz="4" w:space="0"/>
              <w:left w:val="single" w:color="000000" w:sz="4" w:space="0"/>
              <w:bottom w:val="single" w:color="000000" w:sz="4" w:space="0"/>
              <w:right w:val="single" w:color="000000" w:sz="4" w:space="0"/>
            </w:tcBorders>
          </w:tcPr>
          <w:p w14:paraId="3F06B3B1">
            <w:pPr>
              <w:jc w:val="center"/>
              <w:rPr>
                <w:rStyle w:val="7"/>
                <w:rFonts w:hint="eastAsia" w:ascii="宋体" w:hAnsi="宋体" w:eastAsia="宋体" w:cs="宋体"/>
                <w:sz w:val="26"/>
                <w:szCs w:val="26"/>
              </w:rPr>
            </w:pPr>
            <w:r>
              <w:rPr>
                <w:rStyle w:val="7"/>
                <w:rFonts w:hint="eastAsia" w:ascii="宋体" w:hAnsi="宋体" w:eastAsia="宋体" w:cs="宋体"/>
                <w:sz w:val="26"/>
                <w:szCs w:val="26"/>
              </w:rPr>
              <w:t>片</w:t>
            </w:r>
          </w:p>
        </w:tc>
        <w:tc>
          <w:tcPr>
            <w:tcW w:w="473" w:type="pct"/>
            <w:tcBorders>
              <w:top w:val="single" w:color="000000" w:sz="4" w:space="0"/>
              <w:left w:val="single" w:color="000000" w:sz="4" w:space="0"/>
              <w:bottom w:val="single" w:color="000000" w:sz="4" w:space="0"/>
              <w:right w:val="single" w:color="000000" w:sz="4" w:space="0"/>
            </w:tcBorders>
          </w:tcPr>
          <w:p w14:paraId="20EC703F">
            <w:pPr>
              <w:jc w:val="center"/>
              <w:rPr>
                <w:rStyle w:val="7"/>
                <w:rFonts w:hint="eastAsia" w:ascii="宋体" w:hAnsi="宋体" w:eastAsia="宋体" w:cs="宋体"/>
                <w:sz w:val="26"/>
                <w:szCs w:val="26"/>
                <w:lang w:val="en-US" w:eastAsia="zh-CN"/>
              </w:rPr>
            </w:pPr>
            <w:r>
              <w:rPr>
                <w:rStyle w:val="7"/>
                <w:rFonts w:hint="eastAsia" w:ascii="宋体" w:hAnsi="宋体" w:eastAsia="宋体" w:cs="宋体"/>
                <w:sz w:val="26"/>
                <w:szCs w:val="26"/>
                <w:lang w:val="en-US" w:eastAsia="zh-CN"/>
              </w:rPr>
              <w:t>50000</w:t>
            </w:r>
          </w:p>
        </w:tc>
        <w:tc>
          <w:tcPr>
            <w:tcW w:w="448" w:type="pct"/>
            <w:tcBorders>
              <w:top w:val="single" w:color="000000" w:sz="4" w:space="0"/>
              <w:left w:val="single" w:color="000000" w:sz="4" w:space="0"/>
              <w:bottom w:val="single" w:color="000000" w:sz="4" w:space="0"/>
              <w:right w:val="single" w:color="000000" w:sz="4" w:space="0"/>
            </w:tcBorders>
          </w:tcPr>
          <w:p w14:paraId="21D7ACBD">
            <w:pPr>
              <w:jc w:val="center"/>
              <w:rPr>
                <w:rStyle w:val="7"/>
                <w:rFonts w:hint="eastAsia" w:ascii="宋体" w:hAnsi="宋体" w:eastAsia="宋体" w:cs="宋体"/>
                <w:sz w:val="26"/>
                <w:szCs w:val="26"/>
              </w:rPr>
            </w:pPr>
            <w:r>
              <w:rPr>
                <w:rStyle w:val="7"/>
                <w:rFonts w:hint="eastAsia" w:ascii="宋体" w:hAnsi="宋体" w:eastAsia="宋体" w:cs="宋体"/>
                <w:sz w:val="26"/>
                <w:szCs w:val="26"/>
              </w:rPr>
              <w:t>1.20</w:t>
            </w:r>
          </w:p>
        </w:tc>
        <w:tc>
          <w:tcPr>
            <w:tcW w:w="574" w:type="pct"/>
            <w:tcBorders>
              <w:top w:val="single" w:color="000000" w:sz="4" w:space="0"/>
              <w:left w:val="single" w:color="000000" w:sz="4" w:space="0"/>
              <w:bottom w:val="single" w:color="000000" w:sz="4" w:space="0"/>
              <w:right w:val="single" w:color="000000" w:sz="4" w:space="0"/>
            </w:tcBorders>
          </w:tcPr>
          <w:p w14:paraId="4B5174CF">
            <w:pPr>
              <w:jc w:val="center"/>
              <w:rPr>
                <w:rStyle w:val="7"/>
                <w:rFonts w:hint="eastAsia" w:ascii="宋体" w:hAnsi="宋体" w:eastAsia="宋体" w:cs="宋体"/>
                <w:sz w:val="26"/>
                <w:szCs w:val="26"/>
                <w:lang w:val="en-US" w:eastAsia="zh-CN"/>
              </w:rPr>
            </w:pPr>
            <w:r>
              <w:rPr>
                <w:rStyle w:val="7"/>
                <w:rFonts w:hint="eastAsia" w:ascii="宋体" w:hAnsi="宋体" w:eastAsia="宋体" w:cs="宋体"/>
                <w:sz w:val="26"/>
                <w:szCs w:val="26"/>
                <w:lang w:val="en-US" w:eastAsia="zh-CN"/>
              </w:rPr>
              <w:t>60000</w:t>
            </w:r>
          </w:p>
        </w:tc>
        <w:tc>
          <w:tcPr>
            <w:tcW w:w="457" w:type="pct"/>
            <w:tcBorders>
              <w:top w:val="single" w:color="000000" w:sz="4" w:space="0"/>
              <w:left w:val="single" w:color="000000" w:sz="4" w:space="0"/>
              <w:bottom w:val="single" w:color="000000" w:sz="4" w:space="0"/>
              <w:right w:val="single" w:color="000000" w:sz="4" w:space="0"/>
            </w:tcBorders>
          </w:tcPr>
          <w:p w14:paraId="16B95FFB">
            <w:pPr>
              <w:jc w:val="center"/>
              <w:rPr>
                <w:rStyle w:val="7"/>
                <w:rFonts w:hint="eastAsia" w:ascii="宋体" w:hAnsi="宋体" w:eastAsia="宋体" w:cs="宋体"/>
                <w:sz w:val="26"/>
                <w:szCs w:val="26"/>
                <w:lang w:val="en-US" w:eastAsia="zh-CN"/>
              </w:rPr>
            </w:pPr>
          </w:p>
        </w:tc>
        <w:tc>
          <w:tcPr>
            <w:tcW w:w="419" w:type="pct"/>
            <w:tcBorders>
              <w:top w:val="single" w:color="000000" w:sz="4" w:space="0"/>
              <w:left w:val="single" w:color="000000" w:sz="4" w:space="0"/>
              <w:bottom w:val="single" w:color="000000" w:sz="4" w:space="0"/>
              <w:right w:val="single" w:color="000000" w:sz="4" w:space="0"/>
            </w:tcBorders>
          </w:tcPr>
          <w:p w14:paraId="394EDE52">
            <w:pPr>
              <w:jc w:val="center"/>
              <w:rPr>
                <w:rStyle w:val="7"/>
                <w:rFonts w:hint="eastAsia" w:ascii="宋体" w:hAnsi="宋体" w:eastAsia="宋体" w:cs="宋体"/>
                <w:sz w:val="26"/>
                <w:szCs w:val="26"/>
                <w:lang w:val="en-US" w:eastAsia="zh-CN"/>
              </w:rPr>
            </w:pPr>
          </w:p>
        </w:tc>
        <w:tc>
          <w:tcPr>
            <w:tcW w:w="839" w:type="pct"/>
            <w:tcBorders>
              <w:top w:val="single" w:color="000000" w:sz="4" w:space="0"/>
              <w:left w:val="single" w:color="000000" w:sz="4" w:space="0"/>
              <w:bottom w:val="single" w:color="000000" w:sz="4" w:space="0"/>
              <w:right w:val="single" w:color="000000" w:sz="4" w:space="0"/>
            </w:tcBorders>
          </w:tcPr>
          <w:p w14:paraId="36DF3D2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Style w:val="7"/>
                <w:rFonts w:hint="eastAsia" w:ascii="宋体" w:hAnsi="宋体" w:cs="宋体"/>
                <w:sz w:val="26"/>
                <w:szCs w:val="26"/>
                <w:lang w:val="en-US" w:eastAsia="zh-CN"/>
              </w:rPr>
            </w:pPr>
            <w:r>
              <w:rPr>
                <w:rStyle w:val="7"/>
                <w:rFonts w:hint="eastAsia" w:ascii="宋体" w:hAnsi="宋体" w:cs="宋体"/>
                <w:sz w:val="26"/>
                <w:szCs w:val="26"/>
                <w:lang w:val="en-US" w:eastAsia="zh-CN"/>
              </w:rPr>
              <w:t>紧急配送时间：</w:t>
            </w:r>
          </w:p>
          <w:p w14:paraId="471C503E">
            <w:pPr>
              <w:keepNext w:val="0"/>
              <w:keepLines w:val="0"/>
              <w:pageBreakBefore w:val="0"/>
              <w:widowControl/>
              <w:kinsoku/>
              <w:wordWrap/>
              <w:overflowPunct/>
              <w:topLinePunct w:val="0"/>
              <w:autoSpaceDE/>
              <w:autoSpaceDN/>
              <w:bidi w:val="0"/>
              <w:adjustRightInd/>
              <w:snapToGrid/>
              <w:spacing w:line="400" w:lineRule="exact"/>
              <w:jc w:val="center"/>
              <w:textAlignment w:val="baseline"/>
              <w:rPr>
                <w:rStyle w:val="7"/>
                <w:rFonts w:hint="eastAsia" w:ascii="宋体" w:hAnsi="宋体" w:cs="宋体"/>
                <w:sz w:val="26"/>
                <w:szCs w:val="26"/>
                <w:lang w:val="en-US" w:eastAsia="zh-CN"/>
              </w:rPr>
            </w:pPr>
          </w:p>
          <w:p w14:paraId="22251D39">
            <w:pPr>
              <w:keepNext w:val="0"/>
              <w:keepLines w:val="0"/>
              <w:pageBreakBefore w:val="0"/>
              <w:widowControl/>
              <w:kinsoku/>
              <w:wordWrap/>
              <w:overflowPunct/>
              <w:topLinePunct w:val="0"/>
              <w:autoSpaceDE/>
              <w:autoSpaceDN/>
              <w:bidi w:val="0"/>
              <w:adjustRightInd/>
              <w:snapToGrid/>
              <w:spacing w:line="400" w:lineRule="exact"/>
              <w:jc w:val="center"/>
              <w:textAlignment w:val="baseline"/>
              <w:rPr>
                <w:rStyle w:val="7"/>
                <w:rFonts w:hint="default" w:ascii="宋体" w:hAnsi="宋体" w:cs="宋体"/>
                <w:sz w:val="26"/>
                <w:szCs w:val="26"/>
                <w:lang w:val="en-US" w:eastAsia="zh-CN"/>
              </w:rPr>
            </w:pPr>
            <w:r>
              <w:rPr>
                <w:rStyle w:val="7"/>
                <w:rFonts w:hint="eastAsia" w:ascii="宋体" w:hAnsi="宋体" w:cs="宋体"/>
                <w:sz w:val="26"/>
                <w:szCs w:val="26"/>
                <w:lang w:val="en-US" w:eastAsia="zh-CN"/>
              </w:rPr>
              <w:t>日常配送时间：</w:t>
            </w:r>
          </w:p>
        </w:tc>
      </w:tr>
      <w:tr w14:paraId="1A365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tcPr>
          <w:p w14:paraId="5618627B">
            <w:pPr>
              <w:keepNext w:val="0"/>
              <w:keepLines w:val="0"/>
              <w:pageBreakBefore w:val="0"/>
              <w:widowControl/>
              <w:kinsoku/>
              <w:wordWrap/>
              <w:overflowPunct/>
              <w:topLinePunct w:val="0"/>
              <w:autoSpaceDE/>
              <w:autoSpaceDN/>
              <w:bidi w:val="0"/>
              <w:adjustRightInd/>
              <w:snapToGrid/>
              <w:spacing w:line="320" w:lineRule="exact"/>
              <w:jc w:val="left"/>
              <w:textAlignment w:val="baseline"/>
              <w:rPr>
                <w:rStyle w:val="7"/>
                <w:rFonts w:hint="eastAsia" w:ascii="宋体" w:hAnsi="宋体" w:cs="宋体"/>
                <w:sz w:val="26"/>
                <w:szCs w:val="26"/>
                <w:lang w:val="en-US" w:eastAsia="zh-CN"/>
              </w:rPr>
            </w:pPr>
            <w:r>
              <w:rPr>
                <w:rStyle w:val="7"/>
                <w:rFonts w:hint="eastAsia" w:ascii="宋体" w:hAnsi="宋体" w:cs="宋体"/>
                <w:sz w:val="26"/>
                <w:szCs w:val="26"/>
                <w:lang w:val="en-US" w:eastAsia="zh-CN"/>
              </w:rPr>
              <w:t>备注：</w:t>
            </w:r>
          </w:p>
          <w:p w14:paraId="2764CD5D">
            <w:pPr>
              <w:keepNext w:val="0"/>
              <w:keepLines w:val="0"/>
              <w:pageBreakBefore w:val="0"/>
              <w:widowControl/>
              <w:kinsoku/>
              <w:wordWrap/>
              <w:overflowPunct/>
              <w:topLinePunct w:val="0"/>
              <w:autoSpaceDE/>
              <w:autoSpaceDN/>
              <w:bidi w:val="0"/>
              <w:adjustRightInd/>
              <w:snapToGrid/>
              <w:spacing w:line="320" w:lineRule="exact"/>
              <w:jc w:val="left"/>
              <w:textAlignment w:val="baseline"/>
              <w:rPr>
                <w:rStyle w:val="7"/>
                <w:rFonts w:hint="eastAsia" w:ascii="宋体" w:hAnsi="宋体" w:cs="宋体"/>
                <w:sz w:val="26"/>
                <w:szCs w:val="26"/>
                <w:lang w:val="en-US" w:eastAsia="zh-CN"/>
              </w:rPr>
            </w:pPr>
            <w:r>
              <w:rPr>
                <w:rStyle w:val="7"/>
                <w:rFonts w:hint="eastAsia" w:ascii="宋体" w:hAnsi="宋体" w:cs="宋体"/>
                <w:sz w:val="26"/>
                <w:szCs w:val="26"/>
                <w:lang w:val="en-US" w:eastAsia="zh-CN"/>
              </w:rPr>
              <w:t>1、响应供应商现场响应时必须提供符合本项目货物参数要求的样品以及合格证或检测报告，否则响应无效。</w:t>
            </w:r>
          </w:p>
          <w:p w14:paraId="7ED6DFE0">
            <w:pPr>
              <w:keepNext w:val="0"/>
              <w:keepLines w:val="0"/>
              <w:pageBreakBefore w:val="0"/>
              <w:widowControl/>
              <w:kinsoku/>
              <w:wordWrap/>
              <w:overflowPunct/>
              <w:topLinePunct w:val="0"/>
              <w:autoSpaceDE/>
              <w:autoSpaceDN/>
              <w:bidi w:val="0"/>
              <w:adjustRightInd/>
              <w:snapToGrid/>
              <w:spacing w:line="320" w:lineRule="exact"/>
              <w:jc w:val="left"/>
              <w:textAlignment w:val="baseline"/>
              <w:rPr>
                <w:rStyle w:val="7"/>
                <w:rFonts w:hint="default" w:ascii="宋体" w:hAnsi="宋体" w:cs="宋体"/>
                <w:sz w:val="26"/>
                <w:szCs w:val="26"/>
                <w:lang w:val="en-US" w:eastAsia="zh-CN"/>
              </w:rPr>
            </w:pPr>
            <w:r>
              <w:rPr>
                <w:rStyle w:val="7"/>
                <w:rFonts w:hint="eastAsia" w:ascii="宋体" w:hAnsi="宋体" w:cs="宋体"/>
                <w:sz w:val="26"/>
                <w:szCs w:val="26"/>
                <w:lang w:val="en-US" w:eastAsia="zh-CN"/>
              </w:rPr>
              <w:t>2、多功能护理垫需求：表面缝合应牢固、表面光洁、平整；面料松紧一致，无明显褶皱、浮线，针距均匀；若响应供应商提供的样品明显不符合需求，则响应无效。</w:t>
            </w:r>
          </w:p>
          <w:p w14:paraId="79EDBF5E">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Style w:val="7"/>
                <w:rFonts w:ascii="宋体" w:hAnsi="宋体" w:cs="宋体"/>
                <w:sz w:val="26"/>
                <w:szCs w:val="26"/>
              </w:rPr>
            </w:pPr>
            <w:r>
              <w:rPr>
                <w:rFonts w:hint="eastAsia" w:ascii="宋体" w:hAnsi="宋体" w:cs="宋体"/>
                <w:kern w:val="2"/>
                <w:sz w:val="26"/>
                <w:szCs w:val="26"/>
                <w:lang w:val="en-US" w:eastAsia="zh-CN" w:bidi="ar-SA"/>
              </w:rPr>
              <w:t>3</w:t>
            </w:r>
            <w:r>
              <w:rPr>
                <w:rFonts w:hint="eastAsia" w:ascii="宋体" w:hAnsi="宋体" w:eastAsia="宋体" w:cs="宋体"/>
                <w:kern w:val="2"/>
                <w:sz w:val="26"/>
                <w:szCs w:val="26"/>
                <w:lang w:val="en-US" w:eastAsia="zh-CN" w:bidi="ar-SA"/>
              </w:rPr>
              <w:t>、</w:t>
            </w:r>
            <w:r>
              <w:rPr>
                <w:rStyle w:val="7"/>
                <w:rFonts w:hint="eastAsia" w:ascii="宋体" w:hAnsi="宋体" w:cs="宋体"/>
                <w:sz w:val="26"/>
                <w:szCs w:val="26"/>
                <w:lang w:val="en-US" w:eastAsia="zh-CN"/>
              </w:rPr>
              <w:t>本产品分批次供应，每次按院方的要求配送指定数量的产品，直至本项目所有产品配送完毕；</w:t>
            </w:r>
            <w:r>
              <w:rPr>
                <w:rStyle w:val="7"/>
                <w:rFonts w:ascii="宋体" w:hAnsi="宋体" w:cs="宋体"/>
                <w:sz w:val="26"/>
                <w:szCs w:val="26"/>
              </w:rPr>
              <w:t>按月根据实际验收合格数量进行结算支付。</w:t>
            </w:r>
          </w:p>
          <w:p w14:paraId="61D7F27B">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Style w:val="7"/>
                <w:rFonts w:hint="default" w:ascii="宋体" w:hAnsi="宋体" w:cs="宋体"/>
                <w:sz w:val="26"/>
                <w:szCs w:val="26"/>
                <w:lang w:val="en-US" w:eastAsia="zh-CN"/>
              </w:rPr>
            </w:pPr>
            <w:r>
              <w:rPr>
                <w:rFonts w:hint="eastAsia" w:ascii="宋体" w:hAnsi="宋体" w:cs="宋体"/>
                <w:kern w:val="2"/>
                <w:sz w:val="26"/>
                <w:szCs w:val="26"/>
                <w:lang w:val="en-US" w:eastAsia="zh-CN" w:bidi="ar-SA"/>
              </w:rPr>
              <w:t>4</w:t>
            </w:r>
            <w:r>
              <w:rPr>
                <w:rFonts w:hint="default" w:ascii="宋体" w:hAnsi="宋体" w:eastAsia="宋体" w:cs="宋体"/>
                <w:kern w:val="2"/>
                <w:sz w:val="26"/>
                <w:szCs w:val="26"/>
                <w:lang w:val="en-US" w:eastAsia="zh-CN" w:bidi="ar-SA"/>
              </w:rPr>
              <w:t>、</w:t>
            </w:r>
            <w:r>
              <w:rPr>
                <w:rStyle w:val="7"/>
                <w:rFonts w:hint="default" w:ascii="宋体" w:hAnsi="宋体" w:cs="宋体"/>
                <w:sz w:val="26"/>
                <w:szCs w:val="26"/>
                <w:lang w:val="en-US" w:eastAsia="zh-CN"/>
              </w:rPr>
              <w:t>成交供应商需缴纳履约保证金（按成交金额的一定比例缴纳，中小微企业按2%缴纳（需提供中小微企业证明），其它企业按5%缴纳），在承诺的质保期期满后无息退还给成交供应商。</w:t>
            </w:r>
          </w:p>
          <w:p w14:paraId="4C6D29AF">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Style w:val="7"/>
                <w:rFonts w:hint="default" w:ascii="宋体" w:hAnsi="宋体" w:cs="宋体"/>
                <w:sz w:val="26"/>
                <w:szCs w:val="26"/>
                <w:lang w:val="en-US" w:eastAsia="zh-CN"/>
              </w:rPr>
            </w:pPr>
            <w:r>
              <w:rPr>
                <w:rFonts w:hint="eastAsia" w:ascii="宋体" w:hAnsi="宋体" w:cs="宋体"/>
                <w:kern w:val="2"/>
                <w:sz w:val="26"/>
                <w:szCs w:val="26"/>
                <w:lang w:val="en-US" w:eastAsia="zh-CN" w:bidi="ar-SA"/>
              </w:rPr>
              <w:t>5</w:t>
            </w:r>
            <w:r>
              <w:rPr>
                <w:rFonts w:hint="default" w:ascii="宋体" w:hAnsi="宋体" w:eastAsia="宋体" w:cs="宋体"/>
                <w:kern w:val="2"/>
                <w:sz w:val="26"/>
                <w:szCs w:val="26"/>
                <w:lang w:val="en-US" w:eastAsia="zh-CN" w:bidi="ar-SA"/>
              </w:rPr>
              <w:t>、</w:t>
            </w:r>
            <w:r>
              <w:rPr>
                <w:rStyle w:val="7"/>
                <w:rFonts w:hint="default" w:ascii="宋体" w:hAnsi="宋体" w:cs="宋体"/>
                <w:sz w:val="26"/>
                <w:szCs w:val="26"/>
                <w:lang w:val="en-US" w:eastAsia="zh-CN"/>
              </w:rPr>
              <w:t>报价包括各种税金、运输费、搬运费</w:t>
            </w:r>
            <w:r>
              <w:rPr>
                <w:rStyle w:val="7"/>
                <w:rFonts w:hint="eastAsia" w:ascii="宋体" w:hAnsi="宋体" w:cs="宋体"/>
                <w:sz w:val="26"/>
                <w:szCs w:val="26"/>
                <w:lang w:val="en-US" w:eastAsia="zh-CN"/>
              </w:rPr>
              <w:t>（运至院方指定的楼层和科室）</w:t>
            </w:r>
            <w:r>
              <w:rPr>
                <w:rStyle w:val="7"/>
                <w:rFonts w:hint="default" w:ascii="宋体" w:hAnsi="宋体" w:cs="宋体"/>
                <w:sz w:val="26"/>
                <w:szCs w:val="26"/>
                <w:lang w:val="en-US" w:eastAsia="zh-CN"/>
              </w:rPr>
              <w:t>、材料费、人工费、安装费等一切费用。</w:t>
            </w:r>
          </w:p>
          <w:p w14:paraId="3504F68B">
            <w:pPr>
              <w:keepNext w:val="0"/>
              <w:keepLines w:val="0"/>
              <w:pageBreakBefore w:val="0"/>
              <w:widowControl/>
              <w:numPr>
                <w:ilvl w:val="0"/>
                <w:numId w:val="0"/>
              </w:numPr>
              <w:kinsoku/>
              <w:wordWrap/>
              <w:overflowPunct/>
              <w:topLinePunct w:val="0"/>
              <w:autoSpaceDE/>
              <w:autoSpaceDN/>
              <w:bidi w:val="0"/>
              <w:adjustRightInd/>
              <w:snapToGrid/>
              <w:spacing w:line="320" w:lineRule="exact"/>
              <w:jc w:val="left"/>
              <w:textAlignment w:val="baseline"/>
              <w:rPr>
                <w:rStyle w:val="7"/>
                <w:rFonts w:hint="eastAsia" w:ascii="宋体" w:hAnsi="宋体" w:cs="宋体"/>
                <w:sz w:val="26"/>
                <w:szCs w:val="26"/>
                <w:lang w:val="en-US" w:eastAsia="zh-CN"/>
              </w:rPr>
            </w:pPr>
            <w:r>
              <w:rPr>
                <w:rFonts w:hint="eastAsia" w:ascii="宋体" w:hAnsi="宋体" w:cs="宋体"/>
                <w:kern w:val="2"/>
                <w:sz w:val="26"/>
                <w:szCs w:val="26"/>
                <w:lang w:val="en-US" w:eastAsia="zh-CN" w:bidi="ar-SA"/>
              </w:rPr>
              <w:t>6</w:t>
            </w:r>
            <w:r>
              <w:rPr>
                <w:rFonts w:hint="eastAsia" w:ascii="宋体" w:hAnsi="宋体" w:eastAsia="宋体" w:cs="宋体"/>
                <w:kern w:val="2"/>
                <w:sz w:val="26"/>
                <w:szCs w:val="26"/>
                <w:lang w:val="en-US" w:eastAsia="zh-CN" w:bidi="ar-SA"/>
              </w:rPr>
              <w:t>、</w:t>
            </w:r>
            <w:r>
              <w:rPr>
                <w:rStyle w:val="7"/>
                <w:rFonts w:hint="eastAsia" w:ascii="宋体" w:hAnsi="宋体" w:cs="宋体"/>
                <w:sz w:val="26"/>
                <w:szCs w:val="26"/>
                <w:lang w:val="en-US" w:eastAsia="zh-CN"/>
              </w:rPr>
              <w:t>成交供应商保证向采购人提供的货物是全新、完整、未使用过的，成交供应商若提供的产品不符合参数要求、与提供的样品不符或有质量问题，院方有权拒收并有权要求供应商更换，产生的费用由成交人承担。</w:t>
            </w:r>
          </w:p>
        </w:tc>
      </w:tr>
    </w:tbl>
    <w:p w14:paraId="4ACB7282">
      <w:pPr>
        <w:rPr>
          <w:rStyle w:val="7"/>
          <w:rFonts w:hint="eastAsia" w:cs="Times New Roman"/>
          <w:b w:val="0"/>
          <w:bCs w:val="0"/>
          <w:sz w:val="24"/>
          <w:szCs w:val="24"/>
          <w:lang w:val="en-US" w:eastAsia="zh-CN"/>
        </w:rPr>
      </w:pPr>
    </w:p>
    <w:p w14:paraId="175A65DF">
      <w:pPr>
        <w:keepNext w:val="0"/>
        <w:keepLines w:val="0"/>
        <w:pageBreakBefore w:val="0"/>
        <w:widowControl/>
        <w:kinsoku/>
        <w:wordWrap/>
        <w:overflowPunct/>
        <w:topLinePunct w:val="0"/>
        <w:autoSpaceDE/>
        <w:autoSpaceDN/>
        <w:bidi w:val="0"/>
        <w:adjustRightInd/>
        <w:snapToGrid/>
        <w:spacing w:line="300" w:lineRule="exact"/>
        <w:textAlignment w:val="baseline"/>
        <w:rPr>
          <w:rStyle w:val="7"/>
          <w:rFonts w:hint="eastAsia" w:ascii="宋体" w:hAnsi="宋体" w:cs="宋体"/>
          <w:b/>
          <w:bCs/>
          <w:sz w:val="28"/>
          <w:szCs w:val="28"/>
          <w:lang w:val="en-US" w:eastAsia="zh-CN"/>
        </w:rPr>
      </w:pPr>
      <w:r>
        <w:rPr>
          <w:rStyle w:val="7"/>
          <w:rFonts w:hint="eastAsia" w:ascii="宋体" w:hAnsi="宋体" w:cs="宋体"/>
          <w:b/>
          <w:bCs/>
          <w:sz w:val="28"/>
          <w:szCs w:val="28"/>
          <w:lang w:val="en-US" w:eastAsia="zh-CN"/>
        </w:rPr>
        <w:t>二、公司资质</w:t>
      </w:r>
    </w:p>
    <w:p w14:paraId="6382AB25">
      <w:pPr>
        <w:keepNext w:val="0"/>
        <w:keepLines w:val="0"/>
        <w:pageBreakBefore w:val="0"/>
        <w:widowControl/>
        <w:kinsoku/>
        <w:wordWrap/>
        <w:overflowPunct/>
        <w:topLinePunct w:val="0"/>
        <w:autoSpaceDE/>
        <w:autoSpaceDN/>
        <w:bidi w:val="0"/>
        <w:adjustRightInd/>
        <w:snapToGrid/>
        <w:spacing w:line="320" w:lineRule="exact"/>
        <w:jc w:val="left"/>
        <w:textAlignment w:val="baseline"/>
        <w:rPr>
          <w:rStyle w:val="7"/>
          <w:rFonts w:hint="eastAsia" w:ascii="宋体" w:hAnsi="宋体" w:cs="宋体"/>
          <w:sz w:val="26"/>
          <w:szCs w:val="26"/>
          <w:lang w:val="en-US" w:eastAsia="zh-CN"/>
        </w:rPr>
      </w:pPr>
      <w:r>
        <w:rPr>
          <w:rStyle w:val="7"/>
          <w:rFonts w:hint="eastAsia" w:ascii="宋体" w:hAnsi="宋体" w:cs="宋体"/>
          <w:sz w:val="26"/>
          <w:szCs w:val="26"/>
          <w:lang w:val="en-US" w:eastAsia="zh-CN"/>
        </w:rPr>
        <w:t>1.具有国内独立法人资格，注册经营范围满足本项目内容的供应商；</w:t>
      </w:r>
    </w:p>
    <w:p w14:paraId="4BE56912">
      <w:pPr>
        <w:keepNext w:val="0"/>
        <w:keepLines w:val="0"/>
        <w:pageBreakBefore w:val="0"/>
        <w:widowControl/>
        <w:kinsoku/>
        <w:wordWrap/>
        <w:overflowPunct/>
        <w:topLinePunct w:val="0"/>
        <w:autoSpaceDE/>
        <w:autoSpaceDN/>
        <w:bidi w:val="0"/>
        <w:adjustRightInd/>
        <w:snapToGrid/>
        <w:spacing w:line="320" w:lineRule="exact"/>
        <w:jc w:val="left"/>
        <w:textAlignment w:val="baseline"/>
        <w:rPr>
          <w:rStyle w:val="7"/>
          <w:rFonts w:hint="eastAsia" w:ascii="宋体" w:hAnsi="宋体" w:cs="宋体"/>
          <w:sz w:val="26"/>
          <w:szCs w:val="26"/>
          <w:lang w:val="en-US" w:eastAsia="zh-CN"/>
        </w:rPr>
      </w:pPr>
      <w:r>
        <w:rPr>
          <w:rStyle w:val="7"/>
          <w:rFonts w:hint="eastAsia" w:ascii="宋体" w:hAnsi="宋体" w:cs="宋体"/>
          <w:sz w:val="26"/>
          <w:szCs w:val="26"/>
          <w:lang w:val="en-US" w:eastAsia="zh-CN"/>
        </w:rPr>
        <w:t>2.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1890423A">
      <w:pPr>
        <w:keepNext w:val="0"/>
        <w:keepLines w:val="0"/>
        <w:pageBreakBefore w:val="0"/>
        <w:widowControl/>
        <w:kinsoku/>
        <w:wordWrap/>
        <w:overflowPunct/>
        <w:topLinePunct w:val="0"/>
        <w:autoSpaceDE/>
        <w:autoSpaceDN/>
        <w:bidi w:val="0"/>
        <w:adjustRightInd/>
        <w:snapToGrid/>
        <w:spacing w:line="320" w:lineRule="exact"/>
        <w:jc w:val="left"/>
        <w:textAlignment w:val="baseline"/>
        <w:rPr>
          <w:rStyle w:val="7"/>
          <w:rFonts w:hint="eastAsia" w:ascii="宋体" w:hAnsi="宋体" w:cs="宋体"/>
          <w:sz w:val="26"/>
          <w:szCs w:val="26"/>
          <w:lang w:val="en-US" w:eastAsia="zh-CN"/>
        </w:rPr>
      </w:pPr>
      <w:r>
        <w:rPr>
          <w:rStyle w:val="7"/>
          <w:rFonts w:hint="eastAsia" w:ascii="宋体" w:hAnsi="宋体" w:cs="宋体"/>
          <w:sz w:val="26"/>
          <w:szCs w:val="26"/>
          <w:lang w:val="en-US" w:eastAsia="zh-CN"/>
        </w:rPr>
        <w:t>3.本项目不接受联合体报名。</w:t>
      </w:r>
      <w:bookmarkStart w:id="0" w:name="_GoBack"/>
      <w:bookmarkEnd w:id="0"/>
    </w:p>
    <w:sectPr>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635D37"/>
    <w:rsid w:val="00095D5B"/>
    <w:rsid w:val="0016693D"/>
    <w:rsid w:val="00195017"/>
    <w:rsid w:val="003256B4"/>
    <w:rsid w:val="003272B0"/>
    <w:rsid w:val="00395691"/>
    <w:rsid w:val="00424C32"/>
    <w:rsid w:val="00502630"/>
    <w:rsid w:val="00635D37"/>
    <w:rsid w:val="007D4203"/>
    <w:rsid w:val="008169E8"/>
    <w:rsid w:val="008C09D4"/>
    <w:rsid w:val="00A4643D"/>
    <w:rsid w:val="00AF1654"/>
    <w:rsid w:val="00C1051D"/>
    <w:rsid w:val="00C1548C"/>
    <w:rsid w:val="00D942D2"/>
    <w:rsid w:val="00D953AC"/>
    <w:rsid w:val="00ED160C"/>
    <w:rsid w:val="00F26B1C"/>
    <w:rsid w:val="02DC3D3D"/>
    <w:rsid w:val="051F632A"/>
    <w:rsid w:val="0C481AB4"/>
    <w:rsid w:val="0E7C617B"/>
    <w:rsid w:val="0F4D5556"/>
    <w:rsid w:val="0F6E4D28"/>
    <w:rsid w:val="1458282D"/>
    <w:rsid w:val="14D07641"/>
    <w:rsid w:val="1B070315"/>
    <w:rsid w:val="1BD94543"/>
    <w:rsid w:val="1C4921B3"/>
    <w:rsid w:val="1C5D199B"/>
    <w:rsid w:val="21EC5D5E"/>
    <w:rsid w:val="2CC64539"/>
    <w:rsid w:val="33752314"/>
    <w:rsid w:val="33A1422B"/>
    <w:rsid w:val="342E7571"/>
    <w:rsid w:val="3FBC61DA"/>
    <w:rsid w:val="3FDD1CA8"/>
    <w:rsid w:val="45A04342"/>
    <w:rsid w:val="45C0125A"/>
    <w:rsid w:val="51B75C93"/>
    <w:rsid w:val="57B83D65"/>
    <w:rsid w:val="5B2606AB"/>
    <w:rsid w:val="6300634C"/>
    <w:rsid w:val="642E73D0"/>
    <w:rsid w:val="6AC0705F"/>
    <w:rsid w:val="6BE446D9"/>
    <w:rsid w:val="6E1476B6"/>
    <w:rsid w:val="6E4C5EDF"/>
    <w:rsid w:val="76F93003"/>
    <w:rsid w:val="7E327526"/>
    <w:rsid w:val="7E9C1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000000" w:sz="6" w:space="1"/>
      </w:pBdr>
      <w:tabs>
        <w:tab w:val="center" w:pos="4153"/>
        <w:tab w:val="right" w:pos="8306"/>
      </w:tabs>
      <w:snapToGrid w:val="0"/>
      <w:jc w:val="center"/>
    </w:pPr>
    <w:rPr>
      <w:sz w:val="18"/>
      <w:szCs w:val="18"/>
    </w:rPr>
  </w:style>
  <w:style w:type="character" w:customStyle="1" w:styleId="7">
    <w:name w:val="NormalCharacter"/>
    <w:semiHidden/>
    <w:qFormat/>
    <w:uiPriority w:val="0"/>
  </w:style>
  <w:style w:type="table" w:customStyle="1" w:styleId="8">
    <w:name w:val="TableNormal"/>
    <w:semiHidden/>
    <w:qFormat/>
    <w:uiPriority w:val="0"/>
    <w:tblPr>
      <w:tblCellMar>
        <w:top w:w="0" w:type="dxa"/>
        <w:left w:w="0" w:type="dxa"/>
        <w:bottom w:w="0" w:type="dxa"/>
        <w:right w:w="0" w:type="dxa"/>
      </w:tblCellMar>
    </w:tblPr>
  </w:style>
  <w:style w:type="table" w:customStyle="1" w:styleId="9">
    <w:name w:val="TableGrid"/>
    <w:basedOn w:val="8"/>
    <w:qFormat/>
    <w:uiPriority w:val="0"/>
    <w:tblPr>
      <w:tblCellMar>
        <w:top w:w="0" w:type="dxa"/>
        <w:left w:w="0" w:type="dxa"/>
        <w:bottom w:w="0" w:type="dxa"/>
        <w:right w:w="0" w:type="dxa"/>
      </w:tblCellMar>
    </w:tbl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786</Words>
  <Characters>882</Characters>
  <Lines>3</Lines>
  <Paragraphs>1</Paragraphs>
  <TotalTime>60</TotalTime>
  <ScaleCrop>false</ScaleCrop>
  <LinksUpToDate>false</LinksUpToDate>
  <CharactersWithSpaces>882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2022-06-16T00:17:00Z</dcterms:created>
  <dc:creator>admin</dc:creator>
  <cp:lastModifiedBy>秋秋</cp:lastModifiedBy>
  <dcterms:modified xsi:type="dcterms:W3CDTF">2025-12-04T07:59:22Z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6806B151436F4D98AAF669BD59CCDCE4_13</vt:lpwstr>
  </property>
  <property fmtid="{D5CDD505-2E9C-101B-9397-08002B2CF9AE}" pid="4" name="KSOTemplateDocerSaveRecord">
    <vt:lpwstr>eyJoZGlkIjoiY2Q2MjU2MzMxMTIyNzIyYTQyZjg1OTZhMmRkYzhlY2QiLCJ1c2VySWQiOiI0MTcxNjY3MTMifQ==</vt:lpwstr>
  </property>
</Properties>
</file>