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</w:pPr>
    </w:p>
    <w:p>
      <w:pPr>
        <w:spacing w:after="120" w:line="420" w:lineRule="exact"/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color w:val="000000"/>
          <w:sz w:val="30"/>
          <w:szCs w:val="30"/>
        </w:rPr>
        <w:t>中山大学附属第一医院广西医院病理科安装门禁系统</w:t>
      </w:r>
    </w:p>
    <w:p>
      <w:pPr>
        <w:spacing w:line="400" w:lineRule="exact"/>
        <w:ind w:firstLine="220"/>
        <w:jc w:val="left"/>
      </w:pPr>
      <w:r>
        <w:rPr>
          <w:rFonts w:hint="eastAsia" w:ascii="宋体" w:hAnsi="宋体" w:eastAsia="宋体"/>
          <w:color w:val="000000"/>
          <w:sz w:val="24"/>
        </w:rPr>
        <w:t>内容：1、住院楼一楼病理科配置一套门禁系统，连接到医院监控中心安防平台统一授权管理</w:t>
      </w:r>
    </w:p>
    <w:p>
      <w:pPr>
        <w:spacing w:line="400" w:lineRule="exact"/>
        <w:ind w:firstLine="964" w:firstLineChars="402"/>
        <w:jc w:val="left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2、开门验证方式：进门刷卡＋指纹，出门开关</w:t>
      </w:r>
    </w:p>
    <w:tbl>
      <w:tblPr>
        <w:tblStyle w:val="2"/>
        <w:tblW w:w="14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0"/>
        <w:gridCol w:w="2720"/>
        <w:gridCol w:w="720"/>
        <w:gridCol w:w="720"/>
        <w:gridCol w:w="920"/>
        <w:gridCol w:w="900"/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300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序号</w:t>
            </w:r>
          </w:p>
        </w:tc>
        <w:tc>
          <w:tcPr>
            <w:tcW w:w="2720" w:type="dxa"/>
            <w:vAlign w:val="center"/>
          </w:tcPr>
          <w:p>
            <w:pPr>
              <w:spacing w:line="300" w:lineRule="exact"/>
              <w:ind w:left="9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设备名称</w:t>
            </w:r>
          </w:p>
        </w:tc>
        <w:tc>
          <w:tcPr>
            <w:tcW w:w="720" w:type="dxa"/>
            <w:vAlign w:val="center"/>
          </w:tcPr>
          <w:p>
            <w:pPr>
              <w:spacing w:line="278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291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数量</w:t>
            </w:r>
          </w:p>
        </w:tc>
        <w:tc>
          <w:tcPr>
            <w:tcW w:w="920" w:type="dxa"/>
            <w:vAlign w:val="center"/>
          </w:tcPr>
          <w:p>
            <w:pPr>
              <w:spacing w:line="300" w:lineRule="exact"/>
              <w:ind w:left="2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1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金额</w:t>
            </w:r>
          </w:p>
        </w:tc>
        <w:tc>
          <w:tcPr>
            <w:tcW w:w="8360" w:type="dxa"/>
            <w:vAlign w:val="center"/>
          </w:tcPr>
          <w:p>
            <w:pPr>
              <w:spacing w:line="30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210" w:lineRule="exact"/>
              <w:ind w:left="18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1</w:t>
            </w:r>
          </w:p>
        </w:tc>
        <w:tc>
          <w:tcPr>
            <w:tcW w:w="2720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门禁控制器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left="1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套</w:t>
            </w:r>
          </w:p>
        </w:tc>
        <w:tc>
          <w:tcPr>
            <w:tcW w:w="720" w:type="dxa"/>
            <w:vAlign w:val="center"/>
          </w:tcPr>
          <w:p>
            <w:pPr>
              <w:spacing w:line="270" w:lineRule="exact"/>
              <w:ind w:left="20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6</w:t>
            </w:r>
          </w:p>
        </w:tc>
        <w:tc>
          <w:tcPr>
            <w:tcW w:w="920" w:type="dxa"/>
            <w:vAlign w:val="center"/>
          </w:tcPr>
          <w:p>
            <w:pPr>
              <w:spacing w:line="285" w:lineRule="exact"/>
              <w:ind w:left="440" w:firstLine="0"/>
              <w:jc w:val="left"/>
            </w:pPr>
          </w:p>
        </w:tc>
        <w:tc>
          <w:tcPr>
            <w:tcW w:w="900" w:type="dxa"/>
            <w:vAlign w:val="center"/>
          </w:tcPr>
          <w:p>
            <w:pPr>
              <w:spacing w:line="285" w:lineRule="exact"/>
              <w:ind w:left="400" w:firstLine="0"/>
              <w:jc w:val="left"/>
            </w:pPr>
          </w:p>
        </w:tc>
        <w:tc>
          <w:tcPr>
            <w:tcW w:w="8360" w:type="dxa"/>
            <w:vAlign w:val="center"/>
          </w:tcPr>
          <w:p>
            <w:pPr>
              <w:spacing w:line="255" w:lineRule="exact"/>
              <w:ind w:firstLine="0"/>
              <w:jc w:val="left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住院楼一楼病理科配置一套门禁系统，连接到医院监控中心安防平台统一授权管理</w:t>
            </w:r>
          </w:p>
          <w:p>
            <w:pPr>
              <w:spacing w:line="255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2、进门刷卡＋指纹，出门开关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210" w:lineRule="exact"/>
              <w:ind w:left="18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2</w:t>
            </w:r>
          </w:p>
        </w:tc>
        <w:tc>
          <w:tcPr>
            <w:tcW w:w="2720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读卡器</w:t>
            </w:r>
          </w:p>
        </w:tc>
        <w:tc>
          <w:tcPr>
            <w:tcW w:w="720" w:type="dxa"/>
            <w:vAlign w:val="center"/>
          </w:tcPr>
          <w:p>
            <w:pPr>
              <w:spacing w:line="288" w:lineRule="exact"/>
              <w:ind w:left="2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个</w:t>
            </w:r>
          </w:p>
        </w:tc>
        <w:tc>
          <w:tcPr>
            <w:tcW w:w="720" w:type="dxa"/>
            <w:vAlign w:val="center"/>
          </w:tcPr>
          <w:p>
            <w:pPr>
              <w:spacing w:line="270" w:lineRule="exact"/>
              <w:ind w:left="20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6</w:t>
            </w:r>
          </w:p>
        </w:tc>
        <w:tc>
          <w:tcPr>
            <w:tcW w:w="920" w:type="dxa"/>
            <w:vAlign w:val="center"/>
          </w:tcPr>
          <w:p>
            <w:pPr>
              <w:spacing w:line="285" w:lineRule="exact"/>
              <w:ind w:left="540" w:firstLine="0"/>
              <w:jc w:val="left"/>
            </w:pPr>
          </w:p>
        </w:tc>
        <w:tc>
          <w:tcPr>
            <w:tcW w:w="900" w:type="dxa"/>
            <w:vAlign w:val="center"/>
          </w:tcPr>
          <w:p>
            <w:pPr>
              <w:spacing w:line="285" w:lineRule="exact"/>
              <w:ind w:left="400" w:firstLine="0"/>
              <w:jc w:val="left"/>
            </w:pPr>
          </w:p>
        </w:tc>
        <w:tc>
          <w:tcPr>
            <w:tcW w:w="8360" w:type="dxa"/>
            <w:vAlign w:val="center"/>
          </w:tcPr>
          <w:p>
            <w:pPr>
              <w:spacing w:line="255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验证方式：感应式IC卡、指纹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210" w:lineRule="exact"/>
              <w:ind w:left="18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3</w:t>
            </w:r>
          </w:p>
        </w:tc>
        <w:tc>
          <w:tcPr>
            <w:tcW w:w="2720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出门开关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left="1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个</w:t>
            </w:r>
          </w:p>
        </w:tc>
        <w:tc>
          <w:tcPr>
            <w:tcW w:w="720" w:type="dxa"/>
            <w:vAlign w:val="center"/>
          </w:tcPr>
          <w:p>
            <w:pPr>
              <w:spacing w:line="270" w:lineRule="exact"/>
              <w:ind w:left="20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6</w:t>
            </w:r>
          </w:p>
        </w:tc>
        <w:tc>
          <w:tcPr>
            <w:tcW w:w="920" w:type="dxa"/>
            <w:vAlign w:val="center"/>
          </w:tcPr>
          <w:p>
            <w:pPr>
              <w:spacing w:line="300" w:lineRule="exact"/>
              <w:ind w:left="640" w:firstLine="0"/>
              <w:jc w:val="left"/>
            </w:pPr>
          </w:p>
        </w:tc>
        <w:tc>
          <w:tcPr>
            <w:tcW w:w="900" w:type="dxa"/>
            <w:vAlign w:val="center"/>
          </w:tcPr>
          <w:p>
            <w:pPr>
              <w:spacing w:line="285" w:lineRule="exact"/>
              <w:ind w:left="400" w:firstLine="0"/>
              <w:jc w:val="left"/>
            </w:pPr>
          </w:p>
        </w:tc>
        <w:tc>
          <w:tcPr>
            <w:tcW w:w="8360" w:type="dxa"/>
            <w:vAlign w:val="center"/>
          </w:tcPr>
          <w:p>
            <w:pPr>
              <w:spacing w:line="255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翘板式开门按钮，标准86盒盖尺寸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210" w:lineRule="exact"/>
              <w:ind w:left="18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4</w:t>
            </w:r>
          </w:p>
        </w:tc>
        <w:tc>
          <w:tcPr>
            <w:tcW w:w="2720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电控锁具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left="1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套</w:t>
            </w:r>
          </w:p>
        </w:tc>
        <w:tc>
          <w:tcPr>
            <w:tcW w:w="720" w:type="dxa"/>
            <w:vAlign w:val="center"/>
          </w:tcPr>
          <w:p>
            <w:pPr>
              <w:spacing w:line="288" w:lineRule="exact"/>
              <w:ind w:left="18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6</w:t>
            </w:r>
          </w:p>
        </w:tc>
        <w:tc>
          <w:tcPr>
            <w:tcW w:w="920" w:type="dxa"/>
            <w:vAlign w:val="center"/>
          </w:tcPr>
          <w:p>
            <w:pPr>
              <w:spacing w:line="285" w:lineRule="exact"/>
              <w:ind w:left="520" w:firstLine="0"/>
              <w:jc w:val="left"/>
            </w:pPr>
          </w:p>
        </w:tc>
        <w:tc>
          <w:tcPr>
            <w:tcW w:w="900" w:type="dxa"/>
            <w:vAlign w:val="center"/>
          </w:tcPr>
          <w:p>
            <w:pPr>
              <w:spacing w:line="285" w:lineRule="exact"/>
              <w:ind w:left="400" w:firstLine="0"/>
              <w:jc w:val="left"/>
            </w:pPr>
          </w:p>
        </w:tc>
        <w:tc>
          <w:tcPr>
            <w:tcW w:w="8360" w:type="dxa"/>
            <w:vAlign w:val="center"/>
          </w:tcPr>
          <w:p>
            <w:pPr>
              <w:spacing w:line="25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金属材料，坚硬、耐磨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210" w:lineRule="exact"/>
              <w:ind w:left="18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5</w:t>
            </w:r>
          </w:p>
        </w:tc>
        <w:tc>
          <w:tcPr>
            <w:tcW w:w="2720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闭门器</w:t>
            </w:r>
          </w:p>
        </w:tc>
        <w:tc>
          <w:tcPr>
            <w:tcW w:w="720" w:type="dxa"/>
            <w:vAlign w:val="center"/>
          </w:tcPr>
          <w:p>
            <w:pPr>
              <w:spacing w:line="256" w:lineRule="exact"/>
              <w:ind w:left="1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个</w:t>
            </w:r>
          </w:p>
        </w:tc>
        <w:tc>
          <w:tcPr>
            <w:tcW w:w="720" w:type="dxa"/>
            <w:vAlign w:val="center"/>
          </w:tcPr>
          <w:p>
            <w:pPr>
              <w:spacing w:line="270" w:lineRule="exact"/>
              <w:ind w:left="20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7</w:t>
            </w:r>
          </w:p>
        </w:tc>
        <w:tc>
          <w:tcPr>
            <w:tcW w:w="920" w:type="dxa"/>
            <w:vAlign w:val="center"/>
          </w:tcPr>
          <w:p>
            <w:pPr>
              <w:spacing w:line="285" w:lineRule="exact"/>
              <w:ind w:left="560" w:firstLine="0"/>
              <w:jc w:val="left"/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400" w:firstLine="0"/>
              <w:jc w:val="left"/>
            </w:pPr>
          </w:p>
        </w:tc>
        <w:tc>
          <w:tcPr>
            <w:tcW w:w="8360" w:type="dxa"/>
            <w:vAlign w:val="center"/>
          </w:tcPr>
          <w:p>
            <w:pPr>
              <w:spacing w:line="25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液压自动闭门器，二段缓冲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270" w:lineRule="exact"/>
              <w:ind w:left="18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6</w:t>
            </w:r>
          </w:p>
        </w:tc>
        <w:tc>
          <w:tcPr>
            <w:tcW w:w="2720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门禁电源</w:t>
            </w:r>
          </w:p>
        </w:tc>
        <w:tc>
          <w:tcPr>
            <w:tcW w:w="720" w:type="dxa"/>
            <w:vAlign w:val="center"/>
          </w:tcPr>
          <w:p>
            <w:pPr>
              <w:spacing w:line="256" w:lineRule="exact"/>
              <w:ind w:left="2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套</w:t>
            </w:r>
          </w:p>
        </w:tc>
        <w:tc>
          <w:tcPr>
            <w:tcW w:w="720" w:type="dxa"/>
            <w:vAlign w:val="center"/>
          </w:tcPr>
          <w:p>
            <w:pPr>
              <w:spacing w:line="270" w:lineRule="exact"/>
              <w:ind w:left="20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6</w:t>
            </w:r>
          </w:p>
        </w:tc>
        <w:tc>
          <w:tcPr>
            <w:tcW w:w="920" w:type="dxa"/>
            <w:vAlign w:val="center"/>
          </w:tcPr>
          <w:p>
            <w:pPr>
              <w:spacing w:line="270" w:lineRule="exact"/>
              <w:ind w:left="540" w:firstLine="0"/>
              <w:jc w:val="left"/>
            </w:pPr>
          </w:p>
        </w:tc>
        <w:tc>
          <w:tcPr>
            <w:tcW w:w="900" w:type="dxa"/>
            <w:vAlign w:val="center"/>
          </w:tcPr>
          <w:p>
            <w:pPr>
              <w:spacing w:line="285" w:lineRule="exact"/>
              <w:ind w:left="400" w:firstLine="0"/>
              <w:jc w:val="left"/>
            </w:pPr>
          </w:p>
        </w:tc>
        <w:tc>
          <w:tcPr>
            <w:tcW w:w="8360" w:type="dxa"/>
            <w:vAlign w:val="center"/>
          </w:tcPr>
          <w:p>
            <w:pPr>
              <w:spacing w:line="25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DC12V5A，门禁机、电锁供电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270" w:lineRule="exact"/>
              <w:ind w:left="18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7</w:t>
            </w:r>
          </w:p>
        </w:tc>
        <w:tc>
          <w:tcPr>
            <w:tcW w:w="2720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网络线</w:t>
            </w:r>
          </w:p>
        </w:tc>
        <w:tc>
          <w:tcPr>
            <w:tcW w:w="720" w:type="dxa"/>
            <w:vAlign w:val="center"/>
          </w:tcPr>
          <w:p>
            <w:pPr>
              <w:spacing w:line="266" w:lineRule="exact"/>
              <w:ind w:left="1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米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left="12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480</w:t>
            </w:r>
          </w:p>
        </w:tc>
        <w:tc>
          <w:tcPr>
            <w:tcW w:w="920" w:type="dxa"/>
            <w:vAlign w:val="center"/>
          </w:tcPr>
          <w:p>
            <w:pPr>
              <w:spacing w:line="288" w:lineRule="exact"/>
              <w:ind w:left="560" w:firstLine="0"/>
              <w:jc w:val="left"/>
            </w:pPr>
          </w:p>
        </w:tc>
        <w:tc>
          <w:tcPr>
            <w:tcW w:w="900" w:type="dxa"/>
            <w:vAlign w:val="center"/>
          </w:tcPr>
          <w:p>
            <w:pPr>
              <w:spacing w:line="285" w:lineRule="exact"/>
              <w:ind w:left="400" w:firstLine="0"/>
              <w:jc w:val="left"/>
            </w:pPr>
          </w:p>
        </w:tc>
        <w:tc>
          <w:tcPr>
            <w:tcW w:w="8360" w:type="dxa"/>
            <w:vAlign w:val="center"/>
          </w:tcPr>
          <w:p>
            <w:pPr>
              <w:spacing w:line="255" w:lineRule="exact"/>
              <w:ind w:left="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超五类网线，国标纯铜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210" w:lineRule="exact"/>
              <w:ind w:left="18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8</w:t>
            </w:r>
          </w:p>
        </w:tc>
        <w:tc>
          <w:tcPr>
            <w:tcW w:w="2720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电源线</w:t>
            </w:r>
          </w:p>
        </w:tc>
        <w:tc>
          <w:tcPr>
            <w:tcW w:w="720" w:type="dxa"/>
            <w:vAlign w:val="center"/>
          </w:tcPr>
          <w:p>
            <w:pPr>
              <w:spacing w:line="266" w:lineRule="exact"/>
              <w:ind w:left="1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米</w:t>
            </w:r>
          </w:p>
        </w:tc>
        <w:tc>
          <w:tcPr>
            <w:tcW w:w="720" w:type="dxa"/>
            <w:vAlign w:val="center"/>
          </w:tcPr>
          <w:p>
            <w:pPr>
              <w:spacing w:line="285" w:lineRule="exact"/>
              <w:ind w:left="12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480</w:t>
            </w:r>
          </w:p>
        </w:tc>
        <w:tc>
          <w:tcPr>
            <w:tcW w:w="920" w:type="dxa"/>
            <w:vAlign w:val="center"/>
          </w:tcPr>
          <w:p>
            <w:pPr>
              <w:spacing w:line="288" w:lineRule="exact"/>
              <w:ind w:left="540" w:firstLine="0"/>
              <w:jc w:val="left"/>
            </w:pPr>
          </w:p>
        </w:tc>
        <w:tc>
          <w:tcPr>
            <w:tcW w:w="900" w:type="dxa"/>
            <w:vAlign w:val="center"/>
          </w:tcPr>
          <w:p>
            <w:pPr>
              <w:spacing w:line="285" w:lineRule="exact"/>
              <w:ind w:left="400" w:firstLine="0"/>
              <w:jc w:val="left"/>
            </w:pPr>
          </w:p>
        </w:tc>
        <w:tc>
          <w:tcPr>
            <w:tcW w:w="8360" w:type="dxa"/>
            <w:vAlign w:val="center"/>
          </w:tcPr>
          <w:p>
            <w:pPr>
              <w:spacing w:line="255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RVV2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*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1.0国标纯铜电源线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270" w:lineRule="exact"/>
              <w:ind w:left="18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9</w:t>
            </w:r>
          </w:p>
        </w:tc>
        <w:tc>
          <w:tcPr>
            <w:tcW w:w="2720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PVC管材</w:t>
            </w:r>
          </w:p>
        </w:tc>
        <w:tc>
          <w:tcPr>
            <w:tcW w:w="720" w:type="dxa"/>
            <w:vAlign w:val="center"/>
          </w:tcPr>
          <w:p>
            <w:pPr>
              <w:spacing w:line="251" w:lineRule="exact"/>
              <w:ind w:left="1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米</w:t>
            </w:r>
          </w:p>
        </w:tc>
        <w:tc>
          <w:tcPr>
            <w:tcW w:w="720" w:type="dxa"/>
            <w:vAlign w:val="center"/>
          </w:tcPr>
          <w:p>
            <w:pPr>
              <w:spacing w:line="285" w:lineRule="exact"/>
              <w:ind w:left="14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480</w:t>
            </w:r>
          </w:p>
        </w:tc>
        <w:tc>
          <w:tcPr>
            <w:tcW w:w="920" w:type="dxa"/>
            <w:vAlign w:val="center"/>
          </w:tcPr>
          <w:p>
            <w:pPr>
              <w:spacing w:line="288" w:lineRule="exact"/>
              <w:ind w:left="540" w:firstLine="0"/>
              <w:jc w:val="left"/>
            </w:pPr>
          </w:p>
        </w:tc>
        <w:tc>
          <w:tcPr>
            <w:tcW w:w="900" w:type="dxa"/>
            <w:vAlign w:val="center"/>
          </w:tcPr>
          <w:p>
            <w:pPr>
              <w:spacing w:line="285" w:lineRule="exact"/>
              <w:ind w:left="400" w:firstLine="0"/>
              <w:jc w:val="left"/>
            </w:pPr>
          </w:p>
        </w:tc>
        <w:tc>
          <w:tcPr>
            <w:tcW w:w="8360" w:type="dxa"/>
            <w:vAlign w:val="center"/>
          </w:tcPr>
          <w:p>
            <w:pPr>
              <w:spacing w:line="225" w:lineRule="exact"/>
              <w:ind w:left="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含接头、分线盒、固定装置等配件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300" w:lineRule="exact"/>
              <w:ind w:left="18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10</w:t>
            </w:r>
          </w:p>
        </w:tc>
        <w:tc>
          <w:tcPr>
            <w:tcW w:w="2720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安装辅料</w:t>
            </w:r>
          </w:p>
        </w:tc>
        <w:tc>
          <w:tcPr>
            <w:tcW w:w="720" w:type="dxa"/>
            <w:vAlign w:val="center"/>
          </w:tcPr>
          <w:p>
            <w:pPr>
              <w:spacing w:line="251" w:lineRule="exact"/>
              <w:ind w:left="1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批</w:t>
            </w:r>
          </w:p>
        </w:tc>
        <w:tc>
          <w:tcPr>
            <w:tcW w:w="720" w:type="dxa"/>
            <w:vAlign w:val="center"/>
          </w:tcPr>
          <w:p>
            <w:pPr>
              <w:spacing w:line="270" w:lineRule="exact"/>
              <w:ind w:left="20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spacing w:line="285" w:lineRule="exact"/>
              <w:ind w:left="540" w:firstLine="0"/>
              <w:jc w:val="left"/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400" w:firstLine="0"/>
              <w:jc w:val="left"/>
            </w:pPr>
          </w:p>
        </w:tc>
        <w:tc>
          <w:tcPr>
            <w:tcW w:w="8360" w:type="dxa"/>
            <w:vAlign w:val="center"/>
          </w:tcPr>
          <w:p>
            <w:pPr>
              <w:spacing w:line="225" w:lineRule="exact"/>
              <w:ind w:left="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包括锁具支架，各类接插件、自攻钉、扎带、胶布、胶粒等满足安装要求全部辅料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300" w:lineRule="exact"/>
              <w:ind w:left="180" w:firstLine="0"/>
              <w:jc w:val="left"/>
            </w:pPr>
          </w:p>
        </w:tc>
        <w:tc>
          <w:tcPr>
            <w:tcW w:w="5080" w:type="dxa"/>
            <w:gridSpan w:val="4"/>
            <w:vAlign w:val="center"/>
          </w:tcPr>
          <w:p>
            <w:pPr>
              <w:spacing w:line="295" w:lineRule="exact"/>
              <w:ind w:left="20" w:firstLine="0"/>
              <w:jc w:val="left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>
            <w:pPr>
              <w:spacing w:line="285" w:lineRule="exact"/>
              <w:ind w:left="400" w:firstLine="0"/>
              <w:jc w:val="left"/>
            </w:pPr>
          </w:p>
        </w:tc>
        <w:tc>
          <w:tcPr>
            <w:tcW w:w="8360" w:type="dxa"/>
            <w:vAlign w:val="center"/>
          </w:tcPr>
          <w:p>
            <w:pPr>
              <w:spacing w:line="255" w:lineRule="exact"/>
              <w:ind w:left="2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1．质保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年；质保期内质量问题免费上门维修。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2.工期：  日历日。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560" w:type="dxa"/>
            <w:vAlign w:val="center"/>
          </w:tcPr>
          <w:p>
            <w:pPr>
              <w:spacing w:line="300" w:lineRule="exact"/>
              <w:ind w:left="180" w:firstLine="0"/>
              <w:jc w:val="left"/>
            </w:pPr>
          </w:p>
        </w:tc>
        <w:tc>
          <w:tcPr>
            <w:tcW w:w="14340" w:type="dxa"/>
            <w:gridSpan w:val="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报价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合计</w:t>
            </w:r>
            <w:r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  <w:t>：</w:t>
            </w:r>
          </w:p>
        </w:tc>
      </w:tr>
    </w:tbl>
    <w:p>
      <w:pPr>
        <w:spacing w:line="1" w:lineRule="exact"/>
        <w:sectPr>
          <w:type w:val="continuous"/>
          <w:pgSz w:w="16340" w:h="11900" w:orient="landscape"/>
          <w:pgMar w:top="1440" w:right="720" w:bottom="720" w:left="720" w:header="0" w:footer="0" w:gutter="0"/>
          <w:cols w:space="720" w:num="1"/>
        </w:sectPr>
      </w:pPr>
    </w:p>
    <w:p>
      <w:pPr>
        <w:spacing w:line="1" w:lineRule="exact"/>
      </w:pPr>
    </w:p>
    <w:sectPr>
      <w:type w:val="continuous"/>
      <w:pgSz w:w="16340" w:h="11900" w:orient="landscape"/>
      <w:pgMar w:top="144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ZDhiYzIxNTk2NWYzZmU0NGVmM2QxNjE3MmE2ZjgifQ=="/>
  </w:docVars>
  <w:rsids>
    <w:rsidRoot w:val="00BD0BC8"/>
    <w:rsid w:val="000D6051"/>
    <w:rsid w:val="009F0BE0"/>
    <w:rsid w:val="00BA6D97"/>
    <w:rsid w:val="00BD0BC8"/>
    <w:rsid w:val="00D04BF8"/>
    <w:rsid w:val="03F81CFD"/>
    <w:rsid w:val="09DB3168"/>
    <w:rsid w:val="0CA85B84"/>
    <w:rsid w:val="130E41B6"/>
    <w:rsid w:val="1F7117DA"/>
    <w:rsid w:val="2C136A03"/>
    <w:rsid w:val="3B726A2E"/>
    <w:rsid w:val="406E7B8B"/>
    <w:rsid w:val="43EF0FE2"/>
    <w:rsid w:val="4B650E6E"/>
    <w:rsid w:val="52ED0DE3"/>
    <w:rsid w:val="55674E7D"/>
    <w:rsid w:val="63E1229E"/>
    <w:rsid w:val="66900E59"/>
    <w:rsid w:val="77BD0ACC"/>
    <w:rsid w:val="7AC42543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434</Characters>
  <TotalTime>9</TotalTime>
  <ScaleCrop>false</ScaleCrop>
  <LinksUpToDate>false</LinksUpToDate>
  <CharactersWithSpaces>438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2023-05-06T03:15:00Z</dcterms:created>
  <dc:creator>INTSIG</dc:creator>
  <dc:description>Intsig Word Converter</dc:description>
  <cp:lastModifiedBy>Administrator</cp:lastModifiedBy>
  <dcterms:modified xsi:type="dcterms:W3CDTF">2023-05-06T03:49:19Z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26FC43D4738D401A987D0791CAFB85C9_12</vt:lpwstr>
  </property>
</Properties>
</file>